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DF3E6" w14:textId="52716EE7" w:rsidR="00F5545A" w:rsidRDefault="00695613" w:rsidP="00695613">
      <w:pPr>
        <w:rPr>
          <w:rFonts w:ascii="Arial" w:hAnsi="Arial" w:cs="Arial"/>
          <w:noProof/>
          <w:sz w:val="24"/>
          <w:szCs w:val="24"/>
          <w:lang w:val="en-GB"/>
        </w:rPr>
      </w:pPr>
      <w:r w:rsidRPr="00695613">
        <w:rPr>
          <w:rFonts w:ascii="Arial" w:hAnsi="Arial" w:cs="Arial"/>
          <w:sz w:val="24"/>
          <w:szCs w:val="24"/>
          <w:lang w:val="en-GB"/>
        </w:rPr>
        <w:t>25th March – 25</w:t>
      </w:r>
      <w:r w:rsidRPr="00695613">
        <w:rPr>
          <w:rFonts w:ascii="Arial" w:hAnsi="Arial" w:cs="Arial"/>
          <w:sz w:val="24"/>
          <w:szCs w:val="24"/>
        </w:rPr>
        <w:t>η</w:t>
      </w:r>
      <w:r w:rsidRPr="00695613">
        <w:rPr>
          <w:rFonts w:ascii="Arial" w:hAnsi="Arial" w:cs="Arial"/>
          <w:sz w:val="24"/>
          <w:szCs w:val="24"/>
          <w:lang w:val="en-GB"/>
        </w:rPr>
        <w:t xml:space="preserve"> </w:t>
      </w:r>
      <w:r w:rsidRPr="00695613">
        <w:rPr>
          <w:rFonts w:ascii="Arial" w:hAnsi="Arial" w:cs="Arial"/>
          <w:sz w:val="24"/>
          <w:szCs w:val="24"/>
        </w:rPr>
        <w:t>Μαρτίου</w:t>
      </w:r>
      <w:r>
        <w:rPr>
          <w:rFonts w:ascii="Arial" w:hAnsi="Arial" w:cs="Arial"/>
          <w:sz w:val="24"/>
          <w:szCs w:val="24"/>
          <w:lang w:val="en-GB"/>
        </w:rPr>
        <w:t xml:space="preserve"> </w:t>
      </w:r>
      <w:r w:rsidR="00F5545A">
        <w:rPr>
          <w:rFonts w:ascii="Arial" w:hAnsi="Arial" w:cs="Arial"/>
          <w:sz w:val="24"/>
          <w:szCs w:val="24"/>
          <w:lang w:val="en-GB"/>
        </w:rPr>
        <w:t xml:space="preserve">                                             </w:t>
      </w:r>
      <w:r w:rsidR="00F5545A">
        <w:rPr>
          <w:rFonts w:ascii="Arial" w:hAnsi="Arial" w:cs="Arial"/>
          <w:noProof/>
          <w:sz w:val="24"/>
          <w:szCs w:val="24"/>
          <w:lang w:val="en-GB"/>
        </w:rPr>
        <w:t xml:space="preserve">       </w:t>
      </w:r>
    </w:p>
    <w:p w14:paraId="576E4578" w14:textId="77777777" w:rsidR="00F5545A" w:rsidRDefault="00F5545A" w:rsidP="00695613">
      <w:pPr>
        <w:rPr>
          <w:rFonts w:ascii="Arial" w:hAnsi="Arial" w:cs="Arial"/>
          <w:noProof/>
          <w:sz w:val="24"/>
          <w:szCs w:val="24"/>
          <w:lang w:val="en-GB"/>
        </w:rPr>
      </w:pPr>
      <w:r>
        <w:rPr>
          <w:rFonts w:ascii="Arial" w:hAnsi="Arial" w:cs="Arial"/>
          <w:noProof/>
          <w:sz w:val="24"/>
          <w:szCs w:val="24"/>
          <w:lang w:val="en-GB"/>
        </w:rPr>
        <w:t xml:space="preserve">                                                                                            </w:t>
      </w:r>
    </w:p>
    <w:p w14:paraId="7A217460" w14:textId="3DC87704" w:rsidR="00695613" w:rsidRDefault="00F5545A" w:rsidP="00695613">
      <w:pPr>
        <w:rPr>
          <w:rFonts w:ascii="Arial" w:hAnsi="Arial" w:cs="Arial"/>
          <w:sz w:val="24"/>
          <w:szCs w:val="24"/>
          <w:lang w:val="en-GB"/>
        </w:rPr>
      </w:pPr>
      <w:r>
        <w:rPr>
          <w:rFonts w:ascii="Arial" w:hAnsi="Arial" w:cs="Arial"/>
          <w:noProof/>
          <w:sz w:val="24"/>
          <w:szCs w:val="24"/>
          <w:lang w:val="en-GB"/>
        </w:rPr>
        <w:t xml:space="preserve">                                                                       </w:t>
      </w:r>
      <w:r>
        <w:rPr>
          <w:rFonts w:ascii="Arial" w:hAnsi="Arial" w:cs="Arial"/>
          <w:noProof/>
          <w:sz w:val="24"/>
          <w:szCs w:val="24"/>
          <w:lang w:val="en-GB"/>
        </w:rPr>
        <w:drawing>
          <wp:inline distT="0" distB="0" distL="0" distR="0" wp14:anchorId="1F8B6926" wp14:editId="649320FE">
            <wp:extent cx="2263140" cy="937260"/>
            <wp:effectExtent l="0" t="0" r="3810" b="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2263140" cy="937260"/>
                    </a:xfrm>
                    <a:prstGeom prst="rect">
                      <a:avLst/>
                    </a:prstGeom>
                  </pic:spPr>
                </pic:pic>
              </a:graphicData>
            </a:graphic>
          </wp:inline>
        </w:drawing>
      </w:r>
    </w:p>
    <w:p w14:paraId="63F8351C" w14:textId="77777777" w:rsidR="00695613" w:rsidRDefault="00695613" w:rsidP="00695613">
      <w:pPr>
        <w:rPr>
          <w:rFonts w:ascii="Arial" w:hAnsi="Arial" w:cs="Arial"/>
          <w:color w:val="FF0000"/>
          <w:sz w:val="24"/>
          <w:szCs w:val="24"/>
          <w:lang w:val="en-GB"/>
        </w:rPr>
      </w:pPr>
    </w:p>
    <w:p w14:paraId="0A4EC2BC" w14:textId="77777777" w:rsidR="00695613" w:rsidRDefault="00695613" w:rsidP="00695613">
      <w:pPr>
        <w:rPr>
          <w:rFonts w:ascii="Arial" w:hAnsi="Arial" w:cs="Arial"/>
          <w:sz w:val="24"/>
          <w:szCs w:val="24"/>
          <w:lang w:val="en-GB"/>
        </w:rPr>
      </w:pPr>
      <w:r w:rsidRPr="00695613">
        <w:rPr>
          <w:rFonts w:ascii="Arial" w:hAnsi="Arial" w:cs="Arial"/>
          <w:sz w:val="24"/>
          <w:szCs w:val="24"/>
          <w:lang w:val="en-GB"/>
        </w:rPr>
        <w:t xml:space="preserve">Greeks celebrate the </w:t>
      </w:r>
      <w:proofErr w:type="gramStart"/>
      <w:r w:rsidRPr="00695613">
        <w:rPr>
          <w:rFonts w:ascii="Arial" w:hAnsi="Arial" w:cs="Arial"/>
          <w:sz w:val="24"/>
          <w:szCs w:val="24"/>
          <w:lang w:val="en-GB"/>
        </w:rPr>
        <w:t>25th</w:t>
      </w:r>
      <w:proofErr w:type="gramEnd"/>
      <w:r w:rsidRPr="00695613">
        <w:rPr>
          <w:rFonts w:ascii="Arial" w:hAnsi="Arial" w:cs="Arial"/>
          <w:sz w:val="24"/>
          <w:szCs w:val="24"/>
          <w:lang w:val="en-GB"/>
        </w:rPr>
        <w:t xml:space="preserve"> March a double holiday: a historical and a religious one. For the historical celebration click on the following button.</w:t>
      </w:r>
    </w:p>
    <w:p w14:paraId="300CA699" w14:textId="737A6710" w:rsidR="00695613" w:rsidRPr="00F5545A" w:rsidRDefault="00695613" w:rsidP="00695613">
      <w:pPr>
        <w:rPr>
          <w:rFonts w:ascii="Arial" w:hAnsi="Arial" w:cs="Arial"/>
          <w:sz w:val="24"/>
          <w:szCs w:val="24"/>
        </w:rPr>
      </w:pPr>
      <w:r w:rsidRPr="00695613">
        <w:rPr>
          <w:rFonts w:ascii="Arial" w:hAnsi="Arial" w:cs="Arial"/>
          <w:sz w:val="24"/>
          <w:szCs w:val="24"/>
        </w:rPr>
        <w:t>Οι</w:t>
      </w:r>
      <w:r w:rsidRPr="00F5545A">
        <w:rPr>
          <w:rFonts w:ascii="Arial" w:hAnsi="Arial" w:cs="Arial"/>
          <w:sz w:val="24"/>
          <w:szCs w:val="24"/>
          <w:lang w:val="en-GB"/>
        </w:rPr>
        <w:t xml:space="preserve"> </w:t>
      </w:r>
      <w:r w:rsidRPr="00695613">
        <w:rPr>
          <w:rFonts w:ascii="Arial" w:hAnsi="Arial" w:cs="Arial"/>
          <w:sz w:val="24"/>
          <w:szCs w:val="24"/>
        </w:rPr>
        <w:t>Έλληνες</w:t>
      </w:r>
      <w:r w:rsidRPr="00F5545A">
        <w:rPr>
          <w:rFonts w:ascii="Arial" w:hAnsi="Arial" w:cs="Arial"/>
          <w:sz w:val="24"/>
          <w:szCs w:val="24"/>
          <w:lang w:val="en-GB"/>
        </w:rPr>
        <w:t xml:space="preserve"> </w:t>
      </w:r>
      <w:r w:rsidRPr="00695613">
        <w:rPr>
          <w:rFonts w:ascii="Arial" w:hAnsi="Arial" w:cs="Arial"/>
          <w:sz w:val="24"/>
          <w:szCs w:val="24"/>
        </w:rPr>
        <w:t>την</w:t>
      </w:r>
      <w:r w:rsidRPr="00F5545A">
        <w:rPr>
          <w:rFonts w:ascii="Arial" w:hAnsi="Arial" w:cs="Arial"/>
          <w:sz w:val="24"/>
          <w:szCs w:val="24"/>
          <w:lang w:val="en-GB"/>
        </w:rPr>
        <w:t xml:space="preserve"> 25</w:t>
      </w:r>
      <w:r w:rsidRPr="00695613">
        <w:rPr>
          <w:rFonts w:ascii="Arial" w:hAnsi="Arial" w:cs="Arial"/>
          <w:sz w:val="24"/>
          <w:szCs w:val="24"/>
        </w:rPr>
        <w:t>η</w:t>
      </w:r>
      <w:r w:rsidRPr="00F5545A">
        <w:rPr>
          <w:rFonts w:ascii="Arial" w:hAnsi="Arial" w:cs="Arial"/>
          <w:sz w:val="24"/>
          <w:szCs w:val="24"/>
          <w:lang w:val="en-GB"/>
        </w:rPr>
        <w:t xml:space="preserve"> </w:t>
      </w:r>
      <w:r w:rsidRPr="00695613">
        <w:rPr>
          <w:rFonts w:ascii="Arial" w:hAnsi="Arial" w:cs="Arial"/>
          <w:sz w:val="24"/>
          <w:szCs w:val="24"/>
        </w:rPr>
        <w:t>Μαρτίου</w:t>
      </w:r>
      <w:r w:rsidRPr="00F5545A">
        <w:rPr>
          <w:rFonts w:ascii="Arial" w:hAnsi="Arial" w:cs="Arial"/>
          <w:sz w:val="24"/>
          <w:szCs w:val="24"/>
          <w:lang w:val="en-GB"/>
        </w:rPr>
        <w:t xml:space="preserve"> </w:t>
      </w:r>
      <w:r w:rsidRPr="00695613">
        <w:rPr>
          <w:rFonts w:ascii="Arial" w:hAnsi="Arial" w:cs="Arial"/>
          <w:sz w:val="24"/>
          <w:szCs w:val="24"/>
        </w:rPr>
        <w:t>έχουν</w:t>
      </w:r>
      <w:r w:rsidRPr="00F5545A">
        <w:rPr>
          <w:rFonts w:ascii="Arial" w:hAnsi="Arial" w:cs="Arial"/>
          <w:sz w:val="24"/>
          <w:szCs w:val="24"/>
          <w:lang w:val="en-GB"/>
        </w:rPr>
        <w:t xml:space="preserve"> </w:t>
      </w:r>
      <w:r w:rsidRPr="00695613">
        <w:rPr>
          <w:rFonts w:ascii="Arial" w:hAnsi="Arial" w:cs="Arial"/>
          <w:sz w:val="24"/>
          <w:szCs w:val="24"/>
        </w:rPr>
        <w:t>διπλή</w:t>
      </w:r>
      <w:r w:rsidRPr="00F5545A">
        <w:rPr>
          <w:rFonts w:ascii="Arial" w:hAnsi="Arial" w:cs="Arial"/>
          <w:sz w:val="24"/>
          <w:szCs w:val="24"/>
          <w:lang w:val="en-GB"/>
        </w:rPr>
        <w:t xml:space="preserve"> </w:t>
      </w:r>
      <w:r w:rsidRPr="00695613">
        <w:rPr>
          <w:rFonts w:ascii="Arial" w:hAnsi="Arial" w:cs="Arial"/>
          <w:sz w:val="24"/>
          <w:szCs w:val="24"/>
        </w:rPr>
        <w:t>γιορτή</w:t>
      </w:r>
      <w:r w:rsidRPr="00F5545A">
        <w:rPr>
          <w:rFonts w:ascii="Arial" w:hAnsi="Arial" w:cs="Arial"/>
          <w:sz w:val="24"/>
          <w:szCs w:val="24"/>
          <w:lang w:val="en-GB"/>
        </w:rPr>
        <w:t xml:space="preserve">. </w:t>
      </w:r>
      <w:r w:rsidRPr="00695613">
        <w:rPr>
          <w:rFonts w:ascii="Arial" w:hAnsi="Arial" w:cs="Arial"/>
          <w:sz w:val="24"/>
          <w:szCs w:val="24"/>
        </w:rPr>
        <w:t xml:space="preserve">Μια ιστορική και μια θρησκευτική. </w:t>
      </w:r>
    </w:p>
    <w:p w14:paraId="14F70710" w14:textId="77777777" w:rsidR="00695613" w:rsidRPr="00F5545A" w:rsidRDefault="00695613" w:rsidP="00695613">
      <w:pPr>
        <w:rPr>
          <w:rFonts w:ascii="Arial" w:hAnsi="Arial" w:cs="Arial"/>
          <w:color w:val="FF0000"/>
          <w:sz w:val="24"/>
          <w:szCs w:val="24"/>
        </w:rPr>
      </w:pPr>
    </w:p>
    <w:p w14:paraId="4E49A979" w14:textId="30FA7F6B" w:rsidR="00695613" w:rsidRPr="00695613" w:rsidRDefault="00695613" w:rsidP="00695613">
      <w:pPr>
        <w:rPr>
          <w:rFonts w:ascii="Arial" w:hAnsi="Arial" w:cs="Arial"/>
          <w:color w:val="FF0000"/>
          <w:sz w:val="24"/>
          <w:szCs w:val="24"/>
          <w:lang w:val="en-GB"/>
        </w:rPr>
      </w:pPr>
      <w:r w:rsidRPr="00695613">
        <w:rPr>
          <w:rFonts w:ascii="Arial" w:hAnsi="Arial" w:cs="Arial"/>
          <w:color w:val="FF0000"/>
          <w:sz w:val="24"/>
          <w:szCs w:val="24"/>
          <w:lang w:val="en-GB"/>
        </w:rPr>
        <w:t>Historical Celebration</w:t>
      </w:r>
    </w:p>
    <w:p w14:paraId="00D8D1CF" w14:textId="3357CEEE" w:rsidR="00695613" w:rsidRPr="00695613" w:rsidRDefault="00695613" w:rsidP="00695613">
      <w:pPr>
        <w:rPr>
          <w:rFonts w:ascii="Arial" w:hAnsi="Arial" w:cs="Arial"/>
          <w:sz w:val="24"/>
          <w:szCs w:val="24"/>
          <w:lang w:val="en-GB"/>
        </w:rPr>
      </w:pPr>
      <w:r w:rsidRPr="00695613">
        <w:rPr>
          <w:rFonts w:ascii="Arial" w:hAnsi="Arial" w:cs="Arial"/>
          <w:sz w:val="24"/>
          <w:szCs w:val="24"/>
          <w:lang w:val="en-GB"/>
        </w:rPr>
        <w:t>400 years of slavery (-1821) – 200 Years of Greek Independence (1821 – 2021)</w:t>
      </w:r>
    </w:p>
    <w:p w14:paraId="42B34F64" w14:textId="21B1EDA6" w:rsidR="00695613" w:rsidRDefault="00695613" w:rsidP="00695613">
      <w:pPr>
        <w:rPr>
          <w:rFonts w:ascii="Arial" w:hAnsi="Arial" w:cs="Arial"/>
          <w:sz w:val="24"/>
          <w:szCs w:val="24"/>
        </w:rPr>
      </w:pPr>
      <w:r w:rsidRPr="00695613">
        <w:rPr>
          <w:rFonts w:ascii="Arial" w:hAnsi="Arial" w:cs="Arial"/>
          <w:sz w:val="24"/>
          <w:szCs w:val="24"/>
        </w:rPr>
        <w:t>400 χρόνια σκλαβιάς (-1821) – 200 χρόνια από την Επανάσταση / Ανεξαρτησία (1821 – 2021)</w:t>
      </w:r>
    </w:p>
    <w:p w14:paraId="59A66E1A" w14:textId="77777777" w:rsidR="00695613" w:rsidRPr="00695613" w:rsidRDefault="00695613" w:rsidP="00695613">
      <w:pPr>
        <w:pStyle w:val="a3"/>
        <w:numPr>
          <w:ilvl w:val="0"/>
          <w:numId w:val="1"/>
        </w:numPr>
        <w:rPr>
          <w:rFonts w:ascii="Arial" w:hAnsi="Arial" w:cs="Arial"/>
          <w:sz w:val="24"/>
          <w:szCs w:val="24"/>
          <w:lang w:val="en-GB"/>
        </w:rPr>
      </w:pPr>
      <w:r w:rsidRPr="00695613">
        <w:rPr>
          <w:rFonts w:ascii="Arial" w:hAnsi="Arial" w:cs="Arial"/>
          <w:sz w:val="24"/>
          <w:szCs w:val="24"/>
          <w:lang w:val="en-GB"/>
        </w:rPr>
        <w:t>Christians were called slaves (ragiades), submissive to the conquerors</w:t>
      </w:r>
    </w:p>
    <w:p w14:paraId="60DAD401" w14:textId="77777777" w:rsidR="00695613" w:rsidRPr="00695613" w:rsidRDefault="00695613" w:rsidP="00695613">
      <w:pPr>
        <w:rPr>
          <w:rFonts w:ascii="Arial" w:hAnsi="Arial" w:cs="Arial"/>
          <w:sz w:val="24"/>
          <w:szCs w:val="24"/>
        </w:rPr>
      </w:pPr>
      <w:r w:rsidRPr="00695613">
        <w:rPr>
          <w:rFonts w:ascii="Arial" w:hAnsi="Arial" w:cs="Arial"/>
          <w:sz w:val="24"/>
          <w:szCs w:val="24"/>
        </w:rPr>
        <w:t>Οι χριστιανοί ονομάζονταν σκλάβοι (ραγιάδες), υπόδουλοι στους κατακτητές</w:t>
      </w:r>
    </w:p>
    <w:p w14:paraId="46040E2B" w14:textId="77777777" w:rsidR="00695613" w:rsidRPr="00695613" w:rsidRDefault="00695613" w:rsidP="00695613">
      <w:pPr>
        <w:pStyle w:val="a3"/>
        <w:numPr>
          <w:ilvl w:val="0"/>
          <w:numId w:val="1"/>
        </w:numPr>
        <w:rPr>
          <w:rFonts w:ascii="Arial" w:hAnsi="Arial" w:cs="Arial"/>
          <w:sz w:val="24"/>
          <w:szCs w:val="24"/>
          <w:lang w:val="en-GB"/>
        </w:rPr>
      </w:pPr>
      <w:r w:rsidRPr="00695613">
        <w:rPr>
          <w:rFonts w:ascii="Arial" w:hAnsi="Arial" w:cs="Arial"/>
          <w:sz w:val="24"/>
          <w:szCs w:val="24"/>
          <w:lang w:val="en-GB"/>
        </w:rPr>
        <w:t>Their houses were not allowed to be taller than those owned by the Turks</w:t>
      </w:r>
    </w:p>
    <w:p w14:paraId="24A05F5D" w14:textId="77777777" w:rsidR="00695613" w:rsidRPr="00695613" w:rsidRDefault="00695613" w:rsidP="00695613">
      <w:pPr>
        <w:rPr>
          <w:rFonts w:ascii="Arial" w:hAnsi="Arial" w:cs="Arial"/>
          <w:sz w:val="24"/>
          <w:szCs w:val="24"/>
        </w:rPr>
      </w:pPr>
      <w:r w:rsidRPr="00695613">
        <w:rPr>
          <w:rFonts w:ascii="Arial" w:hAnsi="Arial" w:cs="Arial"/>
          <w:sz w:val="24"/>
          <w:szCs w:val="24"/>
        </w:rPr>
        <w:t>Δεν επιτρεπόταν τα σπίτια τους να είναι ψηλότερα από αυτά που ανήκαν στους Τούρκους</w:t>
      </w:r>
    </w:p>
    <w:p w14:paraId="37774129" w14:textId="77777777" w:rsidR="00695613" w:rsidRPr="00695613" w:rsidRDefault="00695613" w:rsidP="00695613">
      <w:pPr>
        <w:pStyle w:val="a3"/>
        <w:numPr>
          <w:ilvl w:val="0"/>
          <w:numId w:val="1"/>
        </w:numPr>
        <w:rPr>
          <w:rFonts w:ascii="Arial" w:hAnsi="Arial" w:cs="Arial"/>
          <w:sz w:val="24"/>
          <w:szCs w:val="24"/>
          <w:lang w:val="en-GB"/>
        </w:rPr>
      </w:pPr>
      <w:r w:rsidRPr="00695613">
        <w:rPr>
          <w:rFonts w:ascii="Arial" w:hAnsi="Arial" w:cs="Arial"/>
          <w:sz w:val="24"/>
          <w:szCs w:val="24"/>
          <w:lang w:val="en-GB"/>
        </w:rPr>
        <w:t>taxes</w:t>
      </w:r>
    </w:p>
    <w:p w14:paraId="750B9B95" w14:textId="77777777" w:rsidR="00695613" w:rsidRPr="00695613" w:rsidRDefault="00695613" w:rsidP="00695613">
      <w:pPr>
        <w:rPr>
          <w:rFonts w:ascii="Arial" w:hAnsi="Arial" w:cs="Arial"/>
          <w:sz w:val="24"/>
          <w:szCs w:val="24"/>
          <w:lang w:val="en-GB"/>
        </w:rPr>
      </w:pPr>
      <w:r w:rsidRPr="00695613">
        <w:rPr>
          <w:rFonts w:ascii="Arial" w:hAnsi="Arial" w:cs="Arial"/>
          <w:sz w:val="24"/>
          <w:szCs w:val="24"/>
        </w:rPr>
        <w:t>Φορολογία</w:t>
      </w:r>
    </w:p>
    <w:p w14:paraId="595C8D3A" w14:textId="77777777" w:rsidR="00695613" w:rsidRPr="00695613" w:rsidRDefault="00695613" w:rsidP="00695613">
      <w:pPr>
        <w:pStyle w:val="a3"/>
        <w:numPr>
          <w:ilvl w:val="0"/>
          <w:numId w:val="1"/>
        </w:numPr>
        <w:rPr>
          <w:rFonts w:ascii="Arial" w:hAnsi="Arial" w:cs="Arial"/>
          <w:sz w:val="24"/>
          <w:szCs w:val="24"/>
          <w:lang w:val="en-GB"/>
        </w:rPr>
      </w:pPr>
      <w:r w:rsidRPr="00695613">
        <w:rPr>
          <w:rFonts w:ascii="Arial" w:hAnsi="Arial" w:cs="Arial"/>
          <w:sz w:val="24"/>
          <w:szCs w:val="24"/>
          <w:lang w:val="en-GB"/>
        </w:rPr>
        <w:t>Temples turned into mosques and the ringing of the bell was banned</w:t>
      </w:r>
    </w:p>
    <w:p w14:paraId="4EA2CBB4" w14:textId="77777777" w:rsidR="00695613" w:rsidRPr="00695613" w:rsidRDefault="00695613" w:rsidP="00695613">
      <w:pPr>
        <w:rPr>
          <w:rFonts w:ascii="Arial" w:hAnsi="Arial" w:cs="Arial"/>
          <w:sz w:val="24"/>
          <w:szCs w:val="24"/>
        </w:rPr>
      </w:pPr>
      <w:r w:rsidRPr="00695613">
        <w:rPr>
          <w:rFonts w:ascii="Arial" w:hAnsi="Arial" w:cs="Arial"/>
          <w:sz w:val="24"/>
          <w:szCs w:val="24"/>
        </w:rPr>
        <w:t>Οι ναοί μετατράπηκαν σε τζαμιά και απαγορεύτηκε το κτύπημα της καμπάνας</w:t>
      </w:r>
    </w:p>
    <w:p w14:paraId="566D85DE" w14:textId="77777777" w:rsidR="00695613" w:rsidRPr="00695613" w:rsidRDefault="00695613" w:rsidP="00695613">
      <w:pPr>
        <w:pStyle w:val="a3"/>
        <w:numPr>
          <w:ilvl w:val="0"/>
          <w:numId w:val="1"/>
        </w:numPr>
        <w:rPr>
          <w:rFonts w:ascii="Arial" w:hAnsi="Arial" w:cs="Arial"/>
          <w:sz w:val="24"/>
          <w:szCs w:val="24"/>
          <w:lang w:val="en-GB"/>
        </w:rPr>
      </w:pPr>
      <w:r w:rsidRPr="00695613">
        <w:rPr>
          <w:rFonts w:ascii="Arial" w:hAnsi="Arial" w:cs="Arial"/>
          <w:sz w:val="24"/>
          <w:szCs w:val="24"/>
          <w:lang w:val="en-GB"/>
        </w:rPr>
        <w:t>Many Christians denied their faith and converted into Islam (Islamization)</w:t>
      </w:r>
    </w:p>
    <w:p w14:paraId="41F6C86E" w14:textId="5D169131" w:rsidR="00695613" w:rsidRDefault="00695613" w:rsidP="00695613">
      <w:pPr>
        <w:rPr>
          <w:rFonts w:ascii="Arial" w:hAnsi="Arial" w:cs="Arial"/>
          <w:sz w:val="24"/>
          <w:szCs w:val="24"/>
        </w:rPr>
      </w:pPr>
      <w:r w:rsidRPr="00695613">
        <w:rPr>
          <w:rFonts w:ascii="Arial" w:hAnsi="Arial" w:cs="Arial"/>
          <w:sz w:val="24"/>
          <w:szCs w:val="24"/>
        </w:rPr>
        <w:t>Πολλοί χριστιανοί αρνήθηκαν την πίστη τους και έγιναν μουσουλμάνοι (εξισλαμισμός)</w:t>
      </w:r>
    </w:p>
    <w:p w14:paraId="5BF66C99" w14:textId="77777777" w:rsidR="00695613" w:rsidRPr="00695613" w:rsidRDefault="00695613" w:rsidP="00695613">
      <w:pPr>
        <w:pStyle w:val="a3"/>
        <w:numPr>
          <w:ilvl w:val="0"/>
          <w:numId w:val="1"/>
        </w:numPr>
        <w:rPr>
          <w:rFonts w:ascii="Arial" w:hAnsi="Arial" w:cs="Arial"/>
          <w:sz w:val="24"/>
          <w:szCs w:val="24"/>
          <w:lang w:val="en-GB"/>
        </w:rPr>
      </w:pPr>
      <w:r w:rsidRPr="00695613">
        <w:rPr>
          <w:rFonts w:ascii="Arial" w:hAnsi="Arial" w:cs="Arial"/>
          <w:sz w:val="24"/>
          <w:szCs w:val="24"/>
          <w:lang w:val="en-GB"/>
        </w:rPr>
        <w:t>The church stood as a beacon for all orthodox Christians, during rough times for the greek race.</w:t>
      </w:r>
    </w:p>
    <w:p w14:paraId="38D76A39" w14:textId="77777777" w:rsidR="00F5545A" w:rsidRDefault="00F5545A" w:rsidP="00695613">
      <w:pPr>
        <w:rPr>
          <w:rFonts w:ascii="Arial" w:hAnsi="Arial" w:cs="Arial"/>
          <w:sz w:val="24"/>
          <w:szCs w:val="24"/>
        </w:rPr>
      </w:pPr>
    </w:p>
    <w:p w14:paraId="5BA562C0" w14:textId="77777777" w:rsidR="00F5545A" w:rsidRDefault="00F5545A" w:rsidP="00695613">
      <w:pPr>
        <w:rPr>
          <w:rFonts w:ascii="Arial" w:hAnsi="Arial" w:cs="Arial"/>
          <w:sz w:val="24"/>
          <w:szCs w:val="24"/>
        </w:rPr>
      </w:pPr>
    </w:p>
    <w:p w14:paraId="5557AD46" w14:textId="290447CD" w:rsidR="00F5545A" w:rsidRDefault="00F5545A" w:rsidP="00695613">
      <w:pPr>
        <w:rPr>
          <w:rFonts w:ascii="Arial" w:hAnsi="Arial" w:cs="Arial"/>
          <w:sz w:val="24"/>
          <w:szCs w:val="24"/>
        </w:rPr>
      </w:pPr>
      <w:r>
        <w:rPr>
          <w:rFonts w:ascii="Arial" w:hAnsi="Arial" w:cs="Arial"/>
          <w:sz w:val="24"/>
          <w:szCs w:val="24"/>
          <w:lang w:val="en-GB"/>
        </w:rPr>
        <w:t xml:space="preserve">                                                                     </w:t>
      </w:r>
      <w:r>
        <w:rPr>
          <w:rFonts w:ascii="Arial" w:hAnsi="Arial" w:cs="Arial"/>
          <w:noProof/>
          <w:sz w:val="24"/>
          <w:szCs w:val="24"/>
        </w:rPr>
        <w:drawing>
          <wp:inline distT="0" distB="0" distL="0" distR="0" wp14:anchorId="5B0E5D80" wp14:editId="1D03CF85">
            <wp:extent cx="2263140" cy="937260"/>
            <wp:effectExtent l="0" t="0" r="3810" b="0"/>
            <wp:docPr id="7" name="Εικόνα 7"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2263140" cy="937260"/>
                    </a:xfrm>
                    <a:prstGeom prst="rect">
                      <a:avLst/>
                    </a:prstGeom>
                  </pic:spPr>
                </pic:pic>
              </a:graphicData>
            </a:graphic>
          </wp:inline>
        </w:drawing>
      </w:r>
    </w:p>
    <w:p w14:paraId="3A19CC95" w14:textId="77777777" w:rsidR="00F5545A" w:rsidRDefault="00F5545A" w:rsidP="00695613">
      <w:pPr>
        <w:rPr>
          <w:rFonts w:ascii="Arial" w:hAnsi="Arial" w:cs="Arial"/>
          <w:sz w:val="24"/>
          <w:szCs w:val="24"/>
        </w:rPr>
      </w:pPr>
    </w:p>
    <w:p w14:paraId="0CE38803" w14:textId="77777777" w:rsidR="00F5545A" w:rsidRDefault="00F5545A" w:rsidP="00695613">
      <w:pPr>
        <w:rPr>
          <w:rFonts w:ascii="Arial" w:hAnsi="Arial" w:cs="Arial"/>
          <w:sz w:val="24"/>
          <w:szCs w:val="24"/>
        </w:rPr>
      </w:pPr>
    </w:p>
    <w:p w14:paraId="17B1061F" w14:textId="0ACA45C7" w:rsidR="00695613" w:rsidRPr="00695613" w:rsidRDefault="00695613" w:rsidP="00695613">
      <w:pPr>
        <w:rPr>
          <w:rFonts w:ascii="Arial" w:hAnsi="Arial" w:cs="Arial"/>
          <w:sz w:val="24"/>
          <w:szCs w:val="24"/>
        </w:rPr>
      </w:pPr>
      <w:r w:rsidRPr="00695613">
        <w:rPr>
          <w:rFonts w:ascii="Arial" w:hAnsi="Arial" w:cs="Arial"/>
          <w:sz w:val="24"/>
          <w:szCs w:val="24"/>
        </w:rPr>
        <w:t>Η εκκλησία στάθηκε φάρος για όλους τους Ορθόδοξους Χριστιανούς, σε μια ταραγμένη περίοδο για το γένος.</w:t>
      </w:r>
    </w:p>
    <w:p w14:paraId="7D44933F" w14:textId="77777777" w:rsidR="00695613" w:rsidRPr="00695613" w:rsidRDefault="00695613" w:rsidP="00695613">
      <w:pPr>
        <w:pStyle w:val="a3"/>
        <w:numPr>
          <w:ilvl w:val="0"/>
          <w:numId w:val="1"/>
        </w:numPr>
        <w:rPr>
          <w:rFonts w:ascii="Arial" w:hAnsi="Arial" w:cs="Arial"/>
          <w:sz w:val="24"/>
          <w:szCs w:val="24"/>
          <w:lang w:val="en-GB"/>
        </w:rPr>
      </w:pPr>
      <w:r w:rsidRPr="00695613">
        <w:rPr>
          <w:rFonts w:ascii="Arial" w:hAnsi="Arial" w:cs="Arial"/>
          <w:sz w:val="24"/>
          <w:szCs w:val="24"/>
          <w:lang w:val="en-GB"/>
        </w:rPr>
        <w:t>Numbers speak for themselves: After 400 years of slavery 11 Patriarchs, 100 Hierarchs, and 6.000 clergies were executed.</w:t>
      </w:r>
    </w:p>
    <w:p w14:paraId="45CCFB30" w14:textId="1CC8CDA5" w:rsidR="00695613" w:rsidRDefault="00695613" w:rsidP="00695613">
      <w:pPr>
        <w:rPr>
          <w:rFonts w:ascii="Arial" w:hAnsi="Arial" w:cs="Arial"/>
          <w:sz w:val="24"/>
          <w:szCs w:val="24"/>
        </w:rPr>
      </w:pPr>
      <w:r w:rsidRPr="00695613">
        <w:rPr>
          <w:rFonts w:ascii="Arial" w:hAnsi="Arial" w:cs="Arial"/>
          <w:sz w:val="24"/>
          <w:szCs w:val="24"/>
        </w:rPr>
        <w:t>Τα νούμερα μιλάνε μόνα τους: Μέσα σε 400 χρόνια σκλαβιάς εκτελέστηκαν 11 Πατριάρχες, 100 Ιεράρχες και 6.000 Κληρικοί.</w:t>
      </w:r>
    </w:p>
    <w:p w14:paraId="69597B79" w14:textId="77777777" w:rsidR="00695613" w:rsidRPr="00695613" w:rsidRDefault="00695613" w:rsidP="00695613">
      <w:pPr>
        <w:pStyle w:val="a3"/>
        <w:numPr>
          <w:ilvl w:val="0"/>
          <w:numId w:val="1"/>
        </w:numPr>
        <w:rPr>
          <w:rFonts w:ascii="Arial" w:hAnsi="Arial" w:cs="Arial"/>
          <w:sz w:val="24"/>
          <w:szCs w:val="24"/>
          <w:lang w:val="en-GB"/>
        </w:rPr>
      </w:pPr>
      <w:r w:rsidRPr="00695613">
        <w:rPr>
          <w:rFonts w:ascii="Arial" w:hAnsi="Arial" w:cs="Arial"/>
          <w:sz w:val="24"/>
          <w:szCs w:val="24"/>
        </w:rPr>
        <w:t>Τ</w:t>
      </w:r>
      <w:r w:rsidRPr="00695613">
        <w:rPr>
          <w:rFonts w:ascii="Arial" w:hAnsi="Arial" w:cs="Arial"/>
          <w:sz w:val="24"/>
          <w:szCs w:val="24"/>
          <w:lang w:val="en-GB"/>
        </w:rPr>
        <w:t>he heroes of the 1821</w:t>
      </w:r>
    </w:p>
    <w:p w14:paraId="28E2CE77" w14:textId="77777777" w:rsidR="00695613" w:rsidRPr="00695613" w:rsidRDefault="00695613" w:rsidP="00695613">
      <w:pPr>
        <w:rPr>
          <w:rFonts w:ascii="Arial" w:hAnsi="Arial" w:cs="Arial"/>
          <w:sz w:val="24"/>
          <w:szCs w:val="24"/>
          <w:lang w:val="en-GB"/>
        </w:rPr>
      </w:pPr>
      <w:r w:rsidRPr="00695613">
        <w:rPr>
          <w:rFonts w:ascii="Arial" w:hAnsi="Arial" w:cs="Arial"/>
          <w:sz w:val="24"/>
          <w:szCs w:val="24"/>
        </w:rPr>
        <w:t>Οι</w:t>
      </w:r>
      <w:r w:rsidRPr="00695613">
        <w:rPr>
          <w:rFonts w:ascii="Arial" w:hAnsi="Arial" w:cs="Arial"/>
          <w:sz w:val="24"/>
          <w:szCs w:val="24"/>
          <w:lang w:val="en-GB"/>
        </w:rPr>
        <w:t xml:space="preserve"> </w:t>
      </w:r>
      <w:r w:rsidRPr="00695613">
        <w:rPr>
          <w:rFonts w:ascii="Arial" w:hAnsi="Arial" w:cs="Arial"/>
          <w:sz w:val="24"/>
          <w:szCs w:val="24"/>
        </w:rPr>
        <w:t>ήρωες</w:t>
      </w:r>
      <w:r w:rsidRPr="00695613">
        <w:rPr>
          <w:rFonts w:ascii="Arial" w:hAnsi="Arial" w:cs="Arial"/>
          <w:sz w:val="24"/>
          <w:szCs w:val="24"/>
          <w:lang w:val="en-GB"/>
        </w:rPr>
        <w:t xml:space="preserve"> </w:t>
      </w:r>
      <w:r w:rsidRPr="00695613">
        <w:rPr>
          <w:rFonts w:ascii="Arial" w:hAnsi="Arial" w:cs="Arial"/>
          <w:sz w:val="24"/>
          <w:szCs w:val="24"/>
        </w:rPr>
        <w:t>του</w:t>
      </w:r>
      <w:r w:rsidRPr="00695613">
        <w:rPr>
          <w:rFonts w:ascii="Arial" w:hAnsi="Arial" w:cs="Arial"/>
          <w:sz w:val="24"/>
          <w:szCs w:val="24"/>
          <w:lang w:val="en-GB"/>
        </w:rPr>
        <w:t xml:space="preserve"> ’21</w:t>
      </w:r>
    </w:p>
    <w:p w14:paraId="20176839" w14:textId="77777777" w:rsidR="00695613" w:rsidRPr="00695613" w:rsidRDefault="00695613" w:rsidP="00695613">
      <w:pPr>
        <w:pStyle w:val="a3"/>
        <w:numPr>
          <w:ilvl w:val="0"/>
          <w:numId w:val="1"/>
        </w:numPr>
        <w:rPr>
          <w:rFonts w:ascii="Arial" w:hAnsi="Arial" w:cs="Arial"/>
          <w:sz w:val="24"/>
          <w:szCs w:val="24"/>
          <w:lang w:val="en-GB"/>
        </w:rPr>
      </w:pPr>
      <w:r w:rsidRPr="00695613">
        <w:rPr>
          <w:rFonts w:ascii="Arial" w:hAnsi="Arial" w:cs="Arial"/>
          <w:sz w:val="24"/>
          <w:szCs w:val="24"/>
          <w:lang w:val="en-GB"/>
        </w:rPr>
        <w:t>Freedom or Death</w:t>
      </w:r>
    </w:p>
    <w:p w14:paraId="01FB8A8C" w14:textId="77777777" w:rsidR="00695613" w:rsidRDefault="00695613" w:rsidP="00695613">
      <w:pPr>
        <w:rPr>
          <w:rFonts w:ascii="Arial" w:hAnsi="Arial" w:cs="Arial"/>
          <w:sz w:val="24"/>
          <w:szCs w:val="24"/>
          <w:lang w:val="en-GB"/>
        </w:rPr>
      </w:pPr>
      <w:r w:rsidRPr="00695613">
        <w:rPr>
          <w:rFonts w:ascii="Arial" w:hAnsi="Arial" w:cs="Arial"/>
          <w:sz w:val="24"/>
          <w:szCs w:val="24"/>
          <w:lang w:val="en-GB"/>
        </w:rPr>
        <w:t xml:space="preserve">Eleftheria i thanatos </w:t>
      </w:r>
    </w:p>
    <w:p w14:paraId="3D062700" w14:textId="0E4180EC" w:rsidR="00695613" w:rsidRPr="00695613" w:rsidRDefault="00695613" w:rsidP="00695613">
      <w:pPr>
        <w:rPr>
          <w:rFonts w:ascii="Arial" w:hAnsi="Arial" w:cs="Arial"/>
          <w:sz w:val="24"/>
          <w:szCs w:val="24"/>
          <w:lang w:val="en-GB"/>
        </w:rPr>
      </w:pPr>
      <w:r w:rsidRPr="00695613">
        <w:rPr>
          <w:rFonts w:ascii="Arial" w:hAnsi="Arial" w:cs="Arial"/>
          <w:sz w:val="24"/>
          <w:szCs w:val="24"/>
          <w:lang w:val="en-GB"/>
        </w:rPr>
        <w:t>E</w:t>
      </w:r>
      <w:r w:rsidRPr="00695613">
        <w:rPr>
          <w:rFonts w:ascii="Arial" w:hAnsi="Arial" w:cs="Arial"/>
          <w:sz w:val="24"/>
          <w:szCs w:val="24"/>
        </w:rPr>
        <w:t>λευθερία</w:t>
      </w:r>
      <w:r w:rsidRPr="00695613">
        <w:rPr>
          <w:rFonts w:ascii="Arial" w:hAnsi="Arial" w:cs="Arial"/>
          <w:sz w:val="24"/>
          <w:szCs w:val="24"/>
          <w:lang w:val="en-GB"/>
        </w:rPr>
        <w:t xml:space="preserve"> </w:t>
      </w:r>
      <w:r w:rsidRPr="00695613">
        <w:rPr>
          <w:rFonts w:ascii="Arial" w:hAnsi="Arial" w:cs="Arial"/>
          <w:sz w:val="24"/>
          <w:szCs w:val="24"/>
        </w:rPr>
        <w:t>ή</w:t>
      </w:r>
      <w:r w:rsidRPr="00695613">
        <w:rPr>
          <w:rFonts w:ascii="Arial" w:hAnsi="Arial" w:cs="Arial"/>
          <w:sz w:val="24"/>
          <w:szCs w:val="24"/>
          <w:lang w:val="en-GB"/>
        </w:rPr>
        <w:t xml:space="preserve"> </w:t>
      </w:r>
      <w:r w:rsidRPr="00695613">
        <w:rPr>
          <w:rFonts w:ascii="Arial" w:hAnsi="Arial" w:cs="Arial"/>
          <w:sz w:val="24"/>
          <w:szCs w:val="24"/>
        </w:rPr>
        <w:t>Θάνατος</w:t>
      </w:r>
    </w:p>
    <w:p w14:paraId="3013121A" w14:textId="77777777" w:rsidR="00695613" w:rsidRPr="00695613" w:rsidRDefault="00695613" w:rsidP="00695613">
      <w:pPr>
        <w:pStyle w:val="a3"/>
        <w:numPr>
          <w:ilvl w:val="0"/>
          <w:numId w:val="1"/>
        </w:numPr>
        <w:rPr>
          <w:rFonts w:ascii="Arial" w:hAnsi="Arial" w:cs="Arial"/>
          <w:sz w:val="24"/>
          <w:szCs w:val="24"/>
          <w:lang w:val="en-GB"/>
        </w:rPr>
      </w:pPr>
      <w:r w:rsidRPr="00695613">
        <w:rPr>
          <w:rFonts w:ascii="Arial" w:hAnsi="Arial" w:cs="Arial"/>
          <w:sz w:val="24"/>
          <w:szCs w:val="24"/>
          <w:lang w:val="en-GB"/>
        </w:rPr>
        <w:t>the homeland</w:t>
      </w:r>
    </w:p>
    <w:p w14:paraId="66AA46E2" w14:textId="77777777" w:rsidR="00695613" w:rsidRPr="00695613" w:rsidRDefault="00695613" w:rsidP="00695613">
      <w:pPr>
        <w:rPr>
          <w:rFonts w:ascii="Arial" w:hAnsi="Arial" w:cs="Arial"/>
          <w:sz w:val="24"/>
          <w:szCs w:val="24"/>
          <w:lang w:val="en-GB"/>
        </w:rPr>
      </w:pPr>
      <w:r w:rsidRPr="00695613">
        <w:rPr>
          <w:rFonts w:ascii="Arial" w:hAnsi="Arial" w:cs="Arial"/>
          <w:sz w:val="24"/>
          <w:szCs w:val="24"/>
        </w:rPr>
        <w:t>η</w:t>
      </w:r>
      <w:r w:rsidRPr="00695613">
        <w:rPr>
          <w:rFonts w:ascii="Arial" w:hAnsi="Arial" w:cs="Arial"/>
          <w:sz w:val="24"/>
          <w:szCs w:val="24"/>
          <w:lang w:val="en-GB"/>
        </w:rPr>
        <w:t xml:space="preserve"> </w:t>
      </w:r>
      <w:r w:rsidRPr="00695613">
        <w:rPr>
          <w:rFonts w:ascii="Arial" w:hAnsi="Arial" w:cs="Arial"/>
          <w:sz w:val="24"/>
          <w:szCs w:val="24"/>
        </w:rPr>
        <w:t>πατρίδα</w:t>
      </w:r>
    </w:p>
    <w:p w14:paraId="2D6E4B55" w14:textId="77777777" w:rsidR="00695613" w:rsidRPr="00695613" w:rsidRDefault="00695613" w:rsidP="00695613">
      <w:pPr>
        <w:pStyle w:val="a3"/>
        <w:numPr>
          <w:ilvl w:val="0"/>
          <w:numId w:val="1"/>
        </w:numPr>
        <w:rPr>
          <w:rFonts w:ascii="Arial" w:hAnsi="Arial" w:cs="Arial"/>
          <w:sz w:val="24"/>
          <w:szCs w:val="24"/>
          <w:lang w:val="en-GB"/>
        </w:rPr>
      </w:pPr>
      <w:r w:rsidRPr="00695613">
        <w:rPr>
          <w:rFonts w:ascii="Arial" w:hAnsi="Arial" w:cs="Arial"/>
          <w:sz w:val="24"/>
          <w:szCs w:val="24"/>
          <w:lang w:val="en-GB"/>
        </w:rPr>
        <w:t>freedom needs virtue, needs daring</w:t>
      </w:r>
    </w:p>
    <w:p w14:paraId="1CF96A98" w14:textId="2805254F" w:rsidR="00695613" w:rsidRDefault="00695613" w:rsidP="00695613">
      <w:pPr>
        <w:rPr>
          <w:rFonts w:ascii="Arial" w:hAnsi="Arial" w:cs="Arial"/>
          <w:sz w:val="24"/>
          <w:szCs w:val="24"/>
        </w:rPr>
      </w:pPr>
      <w:r w:rsidRPr="00695613">
        <w:rPr>
          <w:rFonts w:ascii="Arial" w:hAnsi="Arial" w:cs="Arial"/>
          <w:sz w:val="24"/>
          <w:szCs w:val="24"/>
        </w:rPr>
        <w:t>Θέλει αρετή και τόλμη η ελευθερία</w:t>
      </w:r>
    </w:p>
    <w:p w14:paraId="687502E4" w14:textId="6BFCD1B2" w:rsidR="00695613" w:rsidRDefault="00695613" w:rsidP="00695613">
      <w:pPr>
        <w:rPr>
          <w:rFonts w:ascii="Arial" w:hAnsi="Arial" w:cs="Arial"/>
          <w:sz w:val="24"/>
          <w:szCs w:val="24"/>
        </w:rPr>
      </w:pPr>
    </w:p>
    <w:p w14:paraId="5CE348B9" w14:textId="04D4EF10" w:rsidR="00695613" w:rsidRDefault="004179C6" w:rsidP="00695613">
      <w:pPr>
        <w:rPr>
          <w:rFonts w:ascii="Arial" w:hAnsi="Arial" w:cs="Arial"/>
          <w:sz w:val="24"/>
          <w:szCs w:val="24"/>
        </w:rPr>
      </w:pPr>
      <w:hyperlink r:id="rId8" w:history="1">
        <w:r w:rsidR="00695613" w:rsidRPr="00C2347F">
          <w:rPr>
            <w:rStyle w:val="-"/>
            <w:rFonts w:ascii="Arial" w:hAnsi="Arial" w:cs="Arial"/>
            <w:sz w:val="24"/>
            <w:szCs w:val="24"/>
          </w:rPr>
          <w:t>https://hellenic-lessons.com/study-material/greek-tradition/greek-revolution-1821/</w:t>
        </w:r>
      </w:hyperlink>
    </w:p>
    <w:p w14:paraId="6B832B04" w14:textId="1AC672E5" w:rsidR="00695613" w:rsidRDefault="00695613" w:rsidP="00695613">
      <w:pPr>
        <w:rPr>
          <w:rFonts w:ascii="Arial" w:hAnsi="Arial" w:cs="Arial"/>
          <w:sz w:val="24"/>
          <w:szCs w:val="24"/>
          <w:lang w:val="en-GB"/>
        </w:rPr>
      </w:pPr>
      <w:r>
        <w:rPr>
          <w:rFonts w:ascii="Arial" w:hAnsi="Arial" w:cs="Arial"/>
          <w:noProof/>
          <w:sz w:val="24"/>
          <w:szCs w:val="24"/>
          <w:lang w:val="en-GB"/>
        </w:rPr>
        <w:lastRenderedPageBreak/>
        <w:drawing>
          <wp:inline distT="0" distB="0" distL="0" distR="0" wp14:anchorId="651B5AB0" wp14:editId="690C91B6">
            <wp:extent cx="2574151" cy="2574151"/>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8903" cy="2588903"/>
                    </a:xfrm>
                    <a:prstGeom prst="rect">
                      <a:avLst/>
                    </a:prstGeom>
                  </pic:spPr>
                </pic:pic>
              </a:graphicData>
            </a:graphic>
          </wp:inline>
        </w:drawing>
      </w:r>
      <w:r>
        <w:rPr>
          <w:rFonts w:ascii="Arial" w:hAnsi="Arial" w:cs="Arial"/>
          <w:noProof/>
          <w:sz w:val="24"/>
          <w:szCs w:val="24"/>
          <w:lang w:val="en-GB"/>
        </w:rPr>
        <w:drawing>
          <wp:inline distT="0" distB="0" distL="0" distR="0" wp14:anchorId="602AB0A9" wp14:editId="789ED42A">
            <wp:extent cx="2627939" cy="2627939"/>
            <wp:effectExtent l="0" t="0" r="1270" b="127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177" cy="2641177"/>
                    </a:xfrm>
                    <a:prstGeom prst="rect">
                      <a:avLst/>
                    </a:prstGeom>
                  </pic:spPr>
                </pic:pic>
              </a:graphicData>
            </a:graphic>
          </wp:inline>
        </w:drawing>
      </w:r>
      <w:r>
        <w:rPr>
          <w:rFonts w:ascii="Arial" w:hAnsi="Arial" w:cs="Arial"/>
          <w:noProof/>
          <w:sz w:val="24"/>
          <w:szCs w:val="24"/>
          <w:lang w:val="en-GB"/>
        </w:rPr>
        <w:drawing>
          <wp:inline distT="0" distB="0" distL="0" distR="0" wp14:anchorId="66D39F97" wp14:editId="037B581C">
            <wp:extent cx="2574151" cy="257415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0897" cy="2580897"/>
                    </a:xfrm>
                    <a:prstGeom prst="rect">
                      <a:avLst/>
                    </a:prstGeom>
                  </pic:spPr>
                </pic:pic>
              </a:graphicData>
            </a:graphic>
          </wp:inline>
        </w:drawing>
      </w:r>
      <w:r>
        <w:rPr>
          <w:rFonts w:ascii="Arial" w:hAnsi="Arial" w:cs="Arial"/>
          <w:noProof/>
          <w:sz w:val="24"/>
          <w:szCs w:val="24"/>
          <w:lang w:val="en-GB"/>
        </w:rPr>
        <w:drawing>
          <wp:inline distT="0" distB="0" distL="0" distR="0" wp14:anchorId="4B412FA7" wp14:editId="1DBE67CD">
            <wp:extent cx="2597203" cy="2597203"/>
            <wp:effectExtent l="0" t="0" r="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3186" cy="2603186"/>
                    </a:xfrm>
                    <a:prstGeom prst="rect">
                      <a:avLst/>
                    </a:prstGeom>
                  </pic:spPr>
                </pic:pic>
              </a:graphicData>
            </a:graphic>
          </wp:inline>
        </w:drawing>
      </w:r>
    </w:p>
    <w:p w14:paraId="4A326C92" w14:textId="774FE6F8" w:rsidR="00695613" w:rsidRDefault="00695613" w:rsidP="00695613">
      <w:pPr>
        <w:rPr>
          <w:rFonts w:ascii="Arial" w:hAnsi="Arial" w:cs="Arial"/>
          <w:sz w:val="24"/>
          <w:szCs w:val="24"/>
          <w:lang w:val="en-GB"/>
        </w:rPr>
      </w:pPr>
    </w:p>
    <w:p w14:paraId="38736419" w14:textId="77777777" w:rsidR="00695613" w:rsidRPr="00695613" w:rsidRDefault="00695613" w:rsidP="00695613">
      <w:pPr>
        <w:rPr>
          <w:rFonts w:ascii="Arial" w:hAnsi="Arial" w:cs="Arial"/>
          <w:sz w:val="24"/>
          <w:szCs w:val="24"/>
          <w:lang w:val="en-GB"/>
        </w:rPr>
      </w:pPr>
      <w:r w:rsidRPr="00695613">
        <w:rPr>
          <w:rFonts w:ascii="Arial" w:hAnsi="Arial" w:cs="Arial"/>
          <w:sz w:val="24"/>
          <w:szCs w:val="24"/>
          <w:lang w:val="en-GB"/>
        </w:rPr>
        <w:t xml:space="preserve">25th March – 25η Μαρτίου </w:t>
      </w:r>
    </w:p>
    <w:p w14:paraId="4F5CABEF" w14:textId="6850F8BD" w:rsidR="00695613" w:rsidRDefault="00695613" w:rsidP="00695613">
      <w:pPr>
        <w:rPr>
          <w:rFonts w:ascii="Arial" w:hAnsi="Arial" w:cs="Arial"/>
          <w:sz w:val="24"/>
          <w:szCs w:val="24"/>
          <w:lang w:val="en-GB"/>
        </w:rPr>
      </w:pPr>
      <w:r>
        <w:rPr>
          <w:rFonts w:ascii="Arial" w:hAnsi="Arial" w:cs="Arial"/>
          <w:sz w:val="24"/>
          <w:szCs w:val="24"/>
          <w:lang w:val="en-GB"/>
        </w:rPr>
        <w:t>Religion</w:t>
      </w:r>
      <w:r w:rsidRPr="00695613">
        <w:rPr>
          <w:rFonts w:ascii="Arial" w:hAnsi="Arial" w:cs="Arial"/>
          <w:sz w:val="24"/>
          <w:szCs w:val="24"/>
          <w:lang w:val="en-GB"/>
        </w:rPr>
        <w:t xml:space="preserve"> Celebration</w:t>
      </w:r>
    </w:p>
    <w:p w14:paraId="0563501E" w14:textId="77E3F101" w:rsidR="00695613" w:rsidRDefault="00695613" w:rsidP="00695613">
      <w:pPr>
        <w:rPr>
          <w:rFonts w:ascii="Arial" w:hAnsi="Arial" w:cs="Arial"/>
          <w:sz w:val="24"/>
          <w:szCs w:val="24"/>
          <w:lang w:val="en-GB"/>
        </w:rPr>
      </w:pPr>
    </w:p>
    <w:p w14:paraId="3A03F5DA" w14:textId="0BB4747D" w:rsidR="00BD3222" w:rsidRPr="00BD3222" w:rsidRDefault="00BD3222" w:rsidP="00BD3222">
      <w:pPr>
        <w:pStyle w:val="a3"/>
        <w:numPr>
          <w:ilvl w:val="0"/>
          <w:numId w:val="1"/>
        </w:numPr>
        <w:rPr>
          <w:rFonts w:ascii="Arial" w:hAnsi="Arial" w:cs="Arial"/>
          <w:sz w:val="24"/>
          <w:szCs w:val="24"/>
          <w:lang w:val="en-GB"/>
        </w:rPr>
      </w:pPr>
      <w:r w:rsidRPr="00BD3222">
        <w:rPr>
          <w:rFonts w:ascii="Arial" w:hAnsi="Arial" w:cs="Arial"/>
          <w:sz w:val="24"/>
          <w:szCs w:val="24"/>
          <w:lang w:val="en-GB"/>
        </w:rPr>
        <w:t>Greek Orthodox Church celebrates the Annunciation by Αrchangel Gabriel to the Virgin Mary that she should become the mother of Jesus Christ the Son of God.25th March is exactly nine months before Christmas.</w:t>
      </w:r>
    </w:p>
    <w:p w14:paraId="7D184649" w14:textId="1436FDE1" w:rsidR="00BD3222" w:rsidRPr="00BD3222" w:rsidRDefault="00BD3222" w:rsidP="00BD3222">
      <w:pPr>
        <w:rPr>
          <w:rFonts w:ascii="Arial" w:hAnsi="Arial" w:cs="Arial"/>
          <w:sz w:val="24"/>
          <w:szCs w:val="24"/>
        </w:rPr>
      </w:pPr>
      <w:r w:rsidRPr="00BD3222">
        <w:rPr>
          <w:rFonts w:ascii="Arial" w:hAnsi="Arial" w:cs="Arial"/>
          <w:sz w:val="24"/>
          <w:szCs w:val="24"/>
        </w:rPr>
        <w:t>Η Ελληνική Ορθόδοξη Εκκλησία τιμά τον Ευαγγελισμό της Θεοτόκου. Ο Αρχάγγελος Γαβριήλ ανακοίνωσε στην Παρθένο Μαρία ότι θα γινόταν η μητέρα του Ιησού Χριστού, του Υιού του Θεού. Η 25η Μαρτίου είναι ακριβώς 9 μήνες πριν από τα Χριστούγεννα.</w:t>
      </w:r>
    </w:p>
    <w:p w14:paraId="4420DD1C" w14:textId="77777777" w:rsidR="00F5545A" w:rsidRDefault="00BD3222" w:rsidP="00BD3222">
      <w:pPr>
        <w:pStyle w:val="a3"/>
        <w:numPr>
          <w:ilvl w:val="0"/>
          <w:numId w:val="1"/>
        </w:numPr>
        <w:rPr>
          <w:rFonts w:ascii="Arial" w:hAnsi="Arial" w:cs="Arial"/>
          <w:sz w:val="24"/>
          <w:szCs w:val="24"/>
          <w:lang w:val="en-GB"/>
        </w:rPr>
      </w:pPr>
      <w:r w:rsidRPr="00BD3222">
        <w:rPr>
          <w:rFonts w:ascii="Arial" w:hAnsi="Arial" w:cs="Arial"/>
          <w:sz w:val="24"/>
          <w:szCs w:val="24"/>
          <w:lang w:val="en-GB"/>
        </w:rPr>
        <w:t xml:space="preserve">The Angel Gabriel brought a message to Mary of Nazareth that she would conceive and bear a child, </w:t>
      </w:r>
      <w:proofErr w:type="gramStart"/>
      <w:r w:rsidRPr="00BD3222">
        <w:rPr>
          <w:rFonts w:ascii="Arial" w:hAnsi="Arial" w:cs="Arial"/>
          <w:sz w:val="24"/>
          <w:szCs w:val="24"/>
          <w:lang w:val="en-GB"/>
        </w:rPr>
        <w:t>despite the fact that</w:t>
      </w:r>
      <w:proofErr w:type="gramEnd"/>
      <w:r w:rsidRPr="00BD3222">
        <w:rPr>
          <w:rFonts w:ascii="Arial" w:hAnsi="Arial" w:cs="Arial"/>
          <w:sz w:val="24"/>
          <w:szCs w:val="24"/>
          <w:lang w:val="en-GB"/>
        </w:rPr>
        <w:t xml:space="preserve"> she did not “know a man”. Mary is told that the Lord God will give to him the throne </w:t>
      </w:r>
    </w:p>
    <w:p w14:paraId="72CE3338" w14:textId="77777777" w:rsidR="00F5545A" w:rsidRPr="00F5545A" w:rsidRDefault="00F5545A" w:rsidP="00F5545A">
      <w:pPr>
        <w:ind w:left="360"/>
        <w:rPr>
          <w:rFonts w:ascii="Arial" w:hAnsi="Arial" w:cs="Arial"/>
          <w:sz w:val="24"/>
          <w:szCs w:val="24"/>
          <w:lang w:val="en-GB"/>
        </w:rPr>
      </w:pPr>
    </w:p>
    <w:p w14:paraId="0B3DCC55" w14:textId="77777777" w:rsidR="00F5545A" w:rsidRDefault="00F5545A" w:rsidP="00F5545A">
      <w:pPr>
        <w:pStyle w:val="a3"/>
        <w:rPr>
          <w:rFonts w:ascii="Arial" w:hAnsi="Arial" w:cs="Arial"/>
          <w:sz w:val="24"/>
          <w:szCs w:val="24"/>
          <w:lang w:val="en-GB"/>
        </w:rPr>
      </w:pPr>
    </w:p>
    <w:p w14:paraId="607857F9" w14:textId="77777777" w:rsidR="00F5545A" w:rsidRDefault="00F5545A" w:rsidP="00F5545A">
      <w:pPr>
        <w:pStyle w:val="a3"/>
        <w:rPr>
          <w:rFonts w:ascii="Arial" w:hAnsi="Arial" w:cs="Arial"/>
          <w:sz w:val="24"/>
          <w:szCs w:val="24"/>
          <w:lang w:val="en-GB"/>
        </w:rPr>
      </w:pPr>
    </w:p>
    <w:p w14:paraId="73D971BF" w14:textId="3AAE5D42" w:rsidR="00F5545A" w:rsidRDefault="00F5545A" w:rsidP="00F5545A">
      <w:pPr>
        <w:pStyle w:val="a3"/>
        <w:rPr>
          <w:rFonts w:ascii="Arial" w:hAnsi="Arial" w:cs="Arial"/>
          <w:sz w:val="24"/>
          <w:szCs w:val="24"/>
          <w:lang w:val="en-GB"/>
        </w:rPr>
      </w:pPr>
      <w:r>
        <w:rPr>
          <w:rFonts w:ascii="Arial" w:hAnsi="Arial" w:cs="Arial"/>
          <w:sz w:val="24"/>
          <w:szCs w:val="24"/>
          <w:lang w:val="en-GB"/>
        </w:rPr>
        <w:t xml:space="preserve">                                                          </w:t>
      </w:r>
      <w:r>
        <w:rPr>
          <w:rFonts w:ascii="Arial" w:hAnsi="Arial" w:cs="Arial"/>
          <w:noProof/>
          <w:sz w:val="24"/>
          <w:szCs w:val="24"/>
          <w:lang w:val="en-GB"/>
        </w:rPr>
        <w:drawing>
          <wp:inline distT="0" distB="0" distL="0" distR="0" wp14:anchorId="3C046554" wp14:editId="52085C11">
            <wp:extent cx="2263140" cy="937260"/>
            <wp:effectExtent l="0" t="0" r="381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a:blip r:embed="rId7">
                      <a:extLst>
                        <a:ext uri="{28A0092B-C50C-407E-A947-70E740481C1C}">
                          <a14:useLocalDpi xmlns:a14="http://schemas.microsoft.com/office/drawing/2010/main" val="0"/>
                        </a:ext>
                      </a:extLst>
                    </a:blip>
                    <a:stretch>
                      <a:fillRect/>
                    </a:stretch>
                  </pic:blipFill>
                  <pic:spPr>
                    <a:xfrm>
                      <a:off x="0" y="0"/>
                      <a:ext cx="2263140" cy="937260"/>
                    </a:xfrm>
                    <a:prstGeom prst="rect">
                      <a:avLst/>
                    </a:prstGeom>
                  </pic:spPr>
                </pic:pic>
              </a:graphicData>
            </a:graphic>
          </wp:inline>
        </w:drawing>
      </w:r>
    </w:p>
    <w:p w14:paraId="5C99C393" w14:textId="0802F0B8" w:rsidR="00BD3222" w:rsidRPr="00BD3222" w:rsidRDefault="00BD3222" w:rsidP="00F5545A">
      <w:pPr>
        <w:pStyle w:val="a3"/>
        <w:rPr>
          <w:rFonts w:ascii="Arial" w:hAnsi="Arial" w:cs="Arial"/>
          <w:sz w:val="24"/>
          <w:szCs w:val="24"/>
          <w:lang w:val="en-GB"/>
        </w:rPr>
      </w:pPr>
      <w:r w:rsidRPr="00BD3222">
        <w:rPr>
          <w:rFonts w:ascii="Arial" w:hAnsi="Arial" w:cs="Arial"/>
          <w:sz w:val="24"/>
          <w:szCs w:val="24"/>
          <w:lang w:val="en-GB"/>
        </w:rPr>
        <w:t>of his ancestor David. He will reign over the house of Jacob forever, and of his kingdom there will be no end. Luke</w:t>
      </w:r>
      <w:r w:rsidRPr="00BD3222">
        <w:rPr>
          <w:rFonts w:ascii="Arial" w:hAnsi="Arial" w:cs="Arial"/>
          <w:sz w:val="24"/>
          <w:szCs w:val="24"/>
        </w:rPr>
        <w:t xml:space="preserve"> 1.32-33</w:t>
      </w:r>
    </w:p>
    <w:p w14:paraId="11F0D0BF" w14:textId="1FC04B39" w:rsidR="00BD3222" w:rsidRPr="00BD3222" w:rsidRDefault="00BD3222" w:rsidP="00BD3222">
      <w:pPr>
        <w:rPr>
          <w:rFonts w:ascii="Arial" w:hAnsi="Arial" w:cs="Arial"/>
          <w:sz w:val="24"/>
          <w:szCs w:val="24"/>
        </w:rPr>
      </w:pPr>
      <w:r>
        <w:rPr>
          <w:rFonts w:ascii="Arial" w:hAnsi="Arial" w:cs="Arial"/>
          <w:sz w:val="24"/>
          <w:szCs w:val="24"/>
          <w:lang w:val="en-GB"/>
        </w:rPr>
        <w:t>O</w:t>
      </w:r>
      <w:r w:rsidRPr="00BD3222">
        <w:rPr>
          <w:rFonts w:ascii="Arial" w:hAnsi="Arial" w:cs="Arial"/>
          <w:sz w:val="24"/>
          <w:szCs w:val="24"/>
        </w:rPr>
        <w:t xml:space="preserve"> </w:t>
      </w:r>
      <w:r>
        <w:rPr>
          <w:rFonts w:ascii="Arial" w:hAnsi="Arial" w:cs="Arial"/>
          <w:sz w:val="24"/>
          <w:szCs w:val="24"/>
        </w:rPr>
        <w:t>Αρχάγγελος έφερε το μήνυμα στη Μαρία από τη Ναζαρέτ ότι θα συλλάβει και τα γεννήσει ένα παιδί, αν και στην πραγματικότητα δεν είχε γνωρίσει άντρα.  Της είπε ότι ο</w:t>
      </w:r>
      <w:r w:rsidRPr="00BD3222">
        <w:rPr>
          <w:rFonts w:ascii="Arial" w:hAnsi="Arial" w:cs="Arial"/>
          <w:sz w:val="24"/>
          <w:szCs w:val="24"/>
        </w:rPr>
        <w:t xml:space="preserve"> Θεός θα του δώσει το</w:t>
      </w:r>
      <w:r>
        <w:rPr>
          <w:rFonts w:ascii="Arial" w:hAnsi="Arial" w:cs="Arial"/>
          <w:sz w:val="24"/>
          <w:szCs w:val="24"/>
        </w:rPr>
        <w:t>ν</w:t>
      </w:r>
      <w:r w:rsidRPr="00BD3222">
        <w:rPr>
          <w:rFonts w:ascii="Arial" w:hAnsi="Arial" w:cs="Arial"/>
          <w:sz w:val="24"/>
          <w:szCs w:val="24"/>
        </w:rPr>
        <w:t xml:space="preserve"> θρόνο του προγόνου του Δαβίδ. Θα βασιλεύει για πάντα στον οίκο του Ιακώβ, και του βασιλείου του δεν θα υπάρχει τέλος. Λουκά 1.32-33</w:t>
      </w:r>
    </w:p>
    <w:p w14:paraId="42ED069E" w14:textId="789F8BF1" w:rsidR="00BD3222" w:rsidRPr="00BD3222" w:rsidRDefault="00BD3222" w:rsidP="00BD3222">
      <w:pPr>
        <w:pStyle w:val="a3"/>
        <w:numPr>
          <w:ilvl w:val="0"/>
          <w:numId w:val="1"/>
        </w:numPr>
        <w:rPr>
          <w:rFonts w:ascii="Arial" w:hAnsi="Arial" w:cs="Arial"/>
          <w:sz w:val="24"/>
          <w:szCs w:val="24"/>
          <w:lang w:val="en-GB"/>
        </w:rPr>
      </w:pPr>
      <w:r w:rsidRPr="00BD3222">
        <w:rPr>
          <w:rFonts w:ascii="Arial" w:hAnsi="Arial" w:cs="Arial"/>
          <w:sz w:val="24"/>
          <w:szCs w:val="24"/>
          <w:lang w:val="en-GB"/>
        </w:rPr>
        <w:t>Angel’s Gabriel words</w:t>
      </w:r>
      <w:r w:rsidRPr="00BD3222">
        <w:rPr>
          <w:lang w:val="en-GB"/>
        </w:rPr>
        <w:t xml:space="preserve"> </w:t>
      </w:r>
      <w:r w:rsidRPr="00BD3222">
        <w:rPr>
          <w:rFonts w:ascii="Arial" w:hAnsi="Arial" w:cs="Arial"/>
          <w:sz w:val="24"/>
          <w:szCs w:val="24"/>
          <w:lang w:val="en-GB"/>
        </w:rPr>
        <w:t>“You are favored by the Lord! The Lord is with you.</w:t>
      </w:r>
      <w:r>
        <w:rPr>
          <w:rFonts w:ascii="Arial" w:hAnsi="Arial" w:cs="Arial"/>
          <w:sz w:val="24"/>
          <w:szCs w:val="24"/>
          <w:lang w:val="en-GB"/>
        </w:rPr>
        <w:t xml:space="preserve"> You are blessed among women.</w:t>
      </w:r>
      <w:r w:rsidRPr="00BD3222">
        <w:rPr>
          <w:rFonts w:ascii="Arial" w:hAnsi="Arial" w:cs="Arial"/>
          <w:sz w:val="24"/>
          <w:szCs w:val="24"/>
          <w:lang w:val="en-GB"/>
        </w:rPr>
        <w:t xml:space="preserve">” </w:t>
      </w:r>
    </w:p>
    <w:p w14:paraId="5E84E9E7" w14:textId="7C64D284" w:rsidR="00BD3222" w:rsidRPr="00BD3222" w:rsidRDefault="00BD3222" w:rsidP="00BD3222">
      <w:pPr>
        <w:rPr>
          <w:rFonts w:ascii="Arial" w:hAnsi="Arial" w:cs="Arial"/>
          <w:sz w:val="24"/>
          <w:szCs w:val="24"/>
        </w:rPr>
      </w:pPr>
      <w:r w:rsidRPr="00BD3222">
        <w:rPr>
          <w:rFonts w:ascii="Arial" w:hAnsi="Arial" w:cs="Arial"/>
          <w:sz w:val="24"/>
          <w:szCs w:val="24"/>
        </w:rPr>
        <w:t xml:space="preserve">Χαίρε κεχαριτωμένη, ο Κύριος μετά σου…Ευλογημένη σύ εν γυναιξί. </w:t>
      </w:r>
    </w:p>
    <w:p w14:paraId="2303AC93" w14:textId="77777777" w:rsidR="00BD3222" w:rsidRPr="00BD3222" w:rsidRDefault="00BD3222" w:rsidP="00BD3222">
      <w:pPr>
        <w:pStyle w:val="a3"/>
        <w:numPr>
          <w:ilvl w:val="0"/>
          <w:numId w:val="1"/>
        </w:numPr>
        <w:rPr>
          <w:rFonts w:ascii="Arial" w:hAnsi="Arial" w:cs="Arial"/>
          <w:sz w:val="24"/>
          <w:szCs w:val="24"/>
          <w:lang w:val="en-GB"/>
        </w:rPr>
      </w:pPr>
      <w:r w:rsidRPr="00BD3222">
        <w:rPr>
          <w:rFonts w:ascii="Arial" w:hAnsi="Arial" w:cs="Arial"/>
          <w:sz w:val="24"/>
          <w:szCs w:val="24"/>
          <w:lang w:val="en-GB"/>
        </w:rPr>
        <w:t>I am the Lord’s servant. Let everything you’ve said happen to me.</w:t>
      </w:r>
    </w:p>
    <w:p w14:paraId="3965B71E" w14:textId="5B31A525" w:rsidR="00BD3222" w:rsidRDefault="00BD3222" w:rsidP="00BD3222">
      <w:pPr>
        <w:rPr>
          <w:rFonts w:ascii="Arial" w:hAnsi="Arial" w:cs="Arial"/>
          <w:sz w:val="24"/>
          <w:szCs w:val="24"/>
        </w:rPr>
      </w:pPr>
      <w:r w:rsidRPr="00BD3222">
        <w:rPr>
          <w:rFonts w:ascii="Arial" w:hAnsi="Arial" w:cs="Arial"/>
          <w:sz w:val="24"/>
          <w:szCs w:val="24"/>
        </w:rPr>
        <w:t>Ιδού η δούλη Κυρίου, γένοιτο μοι κατά το ρήμα σου.</w:t>
      </w:r>
    </w:p>
    <w:p w14:paraId="1A9972E8" w14:textId="77777777" w:rsidR="00BD3222" w:rsidRPr="00BD3222" w:rsidRDefault="00BD3222" w:rsidP="00BD3222">
      <w:pPr>
        <w:rPr>
          <w:rFonts w:ascii="Arial" w:hAnsi="Arial" w:cs="Arial"/>
          <w:sz w:val="24"/>
          <w:szCs w:val="24"/>
        </w:rPr>
      </w:pPr>
    </w:p>
    <w:p w14:paraId="0E2EC4FB" w14:textId="77777777" w:rsidR="00BD3222" w:rsidRPr="00BD3222" w:rsidRDefault="00BD3222" w:rsidP="00BD3222">
      <w:pPr>
        <w:rPr>
          <w:rFonts w:ascii="Arial" w:hAnsi="Arial" w:cs="Arial"/>
          <w:sz w:val="24"/>
          <w:szCs w:val="24"/>
        </w:rPr>
      </w:pPr>
      <w:r w:rsidRPr="00BD3222">
        <w:rPr>
          <w:rFonts w:ascii="Arial" w:hAnsi="Arial" w:cs="Arial"/>
          <w:sz w:val="24"/>
          <w:szCs w:val="24"/>
        </w:rPr>
        <w:t>Σήμερον τῆς σωτηρίας ἡμῶν τὸ κεφάλαιον,</w:t>
      </w:r>
    </w:p>
    <w:p w14:paraId="334784CF" w14:textId="77777777" w:rsidR="00BD3222" w:rsidRPr="00BD3222" w:rsidRDefault="00BD3222" w:rsidP="00BD3222">
      <w:pPr>
        <w:rPr>
          <w:rFonts w:ascii="Arial" w:hAnsi="Arial" w:cs="Arial"/>
          <w:sz w:val="24"/>
          <w:szCs w:val="24"/>
        </w:rPr>
      </w:pPr>
      <w:r w:rsidRPr="00BD3222">
        <w:rPr>
          <w:rFonts w:ascii="Arial" w:hAnsi="Arial" w:cs="Arial"/>
          <w:sz w:val="24"/>
          <w:szCs w:val="24"/>
        </w:rPr>
        <w:t>καὶ τοῦ ἀπ’ αἰῶνος μυστηρίου ἡ φανέρωσις·</w:t>
      </w:r>
    </w:p>
    <w:p w14:paraId="59BED8CE" w14:textId="77777777" w:rsidR="00BD3222" w:rsidRPr="00BD3222" w:rsidRDefault="00BD3222" w:rsidP="00BD3222">
      <w:pPr>
        <w:rPr>
          <w:rFonts w:ascii="Arial" w:hAnsi="Arial" w:cs="Arial"/>
          <w:sz w:val="24"/>
          <w:szCs w:val="24"/>
        </w:rPr>
      </w:pPr>
      <w:r w:rsidRPr="00BD3222">
        <w:rPr>
          <w:rFonts w:ascii="Arial" w:hAnsi="Arial" w:cs="Arial"/>
          <w:sz w:val="24"/>
          <w:szCs w:val="24"/>
        </w:rPr>
        <w:t>ὁ Υἱὸς τοῦ Θεοῦ, Υἱὸς τῆς Παρθένου γίνεται,</w:t>
      </w:r>
    </w:p>
    <w:p w14:paraId="09904E5A" w14:textId="77777777" w:rsidR="00BD3222" w:rsidRPr="00BD3222" w:rsidRDefault="00BD3222" w:rsidP="00BD3222">
      <w:pPr>
        <w:rPr>
          <w:rFonts w:ascii="Arial" w:hAnsi="Arial" w:cs="Arial"/>
          <w:sz w:val="24"/>
          <w:szCs w:val="24"/>
        </w:rPr>
      </w:pPr>
      <w:r w:rsidRPr="00BD3222">
        <w:rPr>
          <w:rFonts w:ascii="Arial" w:hAnsi="Arial" w:cs="Arial"/>
          <w:sz w:val="24"/>
          <w:szCs w:val="24"/>
        </w:rPr>
        <w:t>καὶ Γαβριὴλ τὴν χάριν εὐαγγελίζεται.</w:t>
      </w:r>
    </w:p>
    <w:p w14:paraId="001A7B50" w14:textId="77777777" w:rsidR="00BD3222" w:rsidRPr="00BD3222" w:rsidRDefault="00BD3222" w:rsidP="00BD3222">
      <w:pPr>
        <w:rPr>
          <w:rFonts w:ascii="Arial" w:hAnsi="Arial" w:cs="Arial"/>
          <w:sz w:val="24"/>
          <w:szCs w:val="24"/>
        </w:rPr>
      </w:pPr>
      <w:r w:rsidRPr="00BD3222">
        <w:rPr>
          <w:rFonts w:ascii="Arial" w:hAnsi="Arial" w:cs="Arial"/>
          <w:sz w:val="24"/>
          <w:szCs w:val="24"/>
        </w:rPr>
        <w:t>Διὸ καὶ ἡμεῖς σὺν αὐτῷ, τῇ Θεοτόκῳ βοήσωμεν·</w:t>
      </w:r>
    </w:p>
    <w:p w14:paraId="12F94A69" w14:textId="77777777" w:rsidR="00BD3222" w:rsidRPr="00BD3222" w:rsidRDefault="00BD3222" w:rsidP="00BD3222">
      <w:pPr>
        <w:rPr>
          <w:rFonts w:ascii="Arial" w:hAnsi="Arial" w:cs="Arial"/>
          <w:sz w:val="24"/>
          <w:szCs w:val="24"/>
        </w:rPr>
      </w:pPr>
      <w:r w:rsidRPr="00BD3222">
        <w:rPr>
          <w:rFonts w:ascii="Arial" w:hAnsi="Arial" w:cs="Arial"/>
          <w:sz w:val="24"/>
          <w:szCs w:val="24"/>
        </w:rPr>
        <w:t>Χαῖρε Κεχαριτωμένη, ὁ Κύριος μετὰ σοῦ.</w:t>
      </w:r>
    </w:p>
    <w:p w14:paraId="41B675A3" w14:textId="77777777" w:rsidR="00BD3222" w:rsidRPr="00F5545A" w:rsidRDefault="00BD3222" w:rsidP="00BD3222">
      <w:pPr>
        <w:rPr>
          <w:rFonts w:ascii="Arial" w:hAnsi="Arial" w:cs="Arial"/>
          <w:sz w:val="24"/>
          <w:szCs w:val="24"/>
        </w:rPr>
      </w:pPr>
    </w:p>
    <w:p w14:paraId="00A86748" w14:textId="5ADCAC7B" w:rsidR="00BD3222" w:rsidRPr="00BD3222" w:rsidRDefault="00BD3222" w:rsidP="00BD3222">
      <w:pPr>
        <w:pStyle w:val="a3"/>
        <w:numPr>
          <w:ilvl w:val="0"/>
          <w:numId w:val="1"/>
        </w:numPr>
        <w:rPr>
          <w:rFonts w:ascii="Arial" w:hAnsi="Arial" w:cs="Arial"/>
          <w:sz w:val="24"/>
          <w:szCs w:val="24"/>
          <w:lang w:val="en-GB"/>
        </w:rPr>
      </w:pPr>
      <w:proofErr w:type="gramStart"/>
      <w:r w:rsidRPr="00BD3222">
        <w:rPr>
          <w:rFonts w:ascii="Arial" w:hAnsi="Arial" w:cs="Arial"/>
          <w:sz w:val="24"/>
          <w:szCs w:val="24"/>
          <w:lang w:val="en-GB"/>
        </w:rPr>
        <w:t>25th March,</w:t>
      </w:r>
      <w:proofErr w:type="gramEnd"/>
      <w:r w:rsidRPr="00BD3222">
        <w:rPr>
          <w:rFonts w:ascii="Arial" w:hAnsi="Arial" w:cs="Arial"/>
          <w:sz w:val="24"/>
          <w:szCs w:val="24"/>
          <w:lang w:val="en-GB"/>
        </w:rPr>
        <w:t xml:space="preserve"> is the name day of all those called Evangelia, Evangelos</w:t>
      </w:r>
      <w:r w:rsidR="00B93BE4" w:rsidRPr="00B93BE4">
        <w:rPr>
          <w:rFonts w:ascii="Arial" w:hAnsi="Arial" w:cs="Arial"/>
          <w:sz w:val="24"/>
          <w:szCs w:val="24"/>
          <w:lang w:val="en-GB"/>
        </w:rPr>
        <w:t xml:space="preserve">, </w:t>
      </w:r>
      <w:r w:rsidR="00B93BE4">
        <w:rPr>
          <w:rFonts w:ascii="Arial" w:hAnsi="Arial" w:cs="Arial"/>
          <w:sz w:val="24"/>
          <w:szCs w:val="24"/>
          <w:lang w:val="en-GB"/>
        </w:rPr>
        <w:t>Evi, Vaggelis.</w:t>
      </w:r>
    </w:p>
    <w:p w14:paraId="578EDB6D" w14:textId="2A1E6AF5" w:rsidR="00BD3222" w:rsidRPr="00B93BE4" w:rsidRDefault="00BD3222" w:rsidP="00BD3222">
      <w:pPr>
        <w:rPr>
          <w:rFonts w:ascii="Arial" w:hAnsi="Arial" w:cs="Arial"/>
          <w:sz w:val="24"/>
          <w:szCs w:val="24"/>
        </w:rPr>
      </w:pPr>
      <w:r w:rsidRPr="00BD3222">
        <w:rPr>
          <w:rFonts w:ascii="Arial" w:hAnsi="Arial" w:cs="Arial"/>
          <w:sz w:val="24"/>
          <w:szCs w:val="24"/>
        </w:rPr>
        <w:t>Την 25η (εικοστή πέμπτη) Μαρτίου γιορτάζουν (ονομαστική γιορτή) η Ευαγγελία, ο Ευάγγελος</w:t>
      </w:r>
      <w:r w:rsidR="00B93BE4" w:rsidRPr="00B93BE4">
        <w:rPr>
          <w:rFonts w:ascii="Arial" w:hAnsi="Arial" w:cs="Arial"/>
          <w:sz w:val="24"/>
          <w:szCs w:val="24"/>
        </w:rPr>
        <w:t xml:space="preserve">, </w:t>
      </w:r>
      <w:r w:rsidR="00B93BE4">
        <w:rPr>
          <w:rFonts w:ascii="Arial" w:hAnsi="Arial" w:cs="Arial"/>
          <w:sz w:val="24"/>
          <w:szCs w:val="24"/>
        </w:rPr>
        <w:t>Εύη, Βαγγέλης.</w:t>
      </w:r>
    </w:p>
    <w:p w14:paraId="1E84BF52" w14:textId="6264EECC" w:rsidR="00BD3222" w:rsidRDefault="00B93BE4" w:rsidP="00BD3222">
      <w:pPr>
        <w:pStyle w:val="a3"/>
        <w:numPr>
          <w:ilvl w:val="0"/>
          <w:numId w:val="1"/>
        </w:numPr>
        <w:rPr>
          <w:rFonts w:ascii="Arial" w:hAnsi="Arial" w:cs="Arial"/>
          <w:sz w:val="24"/>
          <w:szCs w:val="24"/>
          <w:lang w:val="en-GB"/>
        </w:rPr>
      </w:pPr>
      <w:r>
        <w:rPr>
          <w:rFonts w:ascii="Arial" w:hAnsi="Arial" w:cs="Arial"/>
          <w:sz w:val="24"/>
          <w:szCs w:val="24"/>
          <w:lang w:val="en-GB"/>
        </w:rPr>
        <w:t>Traditional</w:t>
      </w:r>
      <w:r w:rsidR="00BD3222" w:rsidRPr="00BD3222">
        <w:rPr>
          <w:rFonts w:ascii="Arial" w:hAnsi="Arial" w:cs="Arial"/>
          <w:sz w:val="24"/>
          <w:szCs w:val="24"/>
          <w:lang w:val="en-GB"/>
        </w:rPr>
        <w:t xml:space="preserve"> dish</w:t>
      </w:r>
      <w:r w:rsidRPr="00B93BE4">
        <w:rPr>
          <w:rFonts w:ascii="Arial" w:hAnsi="Arial" w:cs="Arial"/>
          <w:sz w:val="24"/>
          <w:szCs w:val="24"/>
          <w:lang w:val="en-GB"/>
        </w:rPr>
        <w:t>: Bakaliaros (Cod fish) with garlic sauce</w:t>
      </w:r>
    </w:p>
    <w:p w14:paraId="7EA1BC67" w14:textId="5102A113" w:rsidR="00BD3222" w:rsidRPr="00B93BE4" w:rsidRDefault="00BD3222" w:rsidP="00BD3222">
      <w:pPr>
        <w:rPr>
          <w:rFonts w:ascii="Arial" w:hAnsi="Arial" w:cs="Arial"/>
          <w:sz w:val="24"/>
          <w:szCs w:val="24"/>
        </w:rPr>
      </w:pPr>
      <w:r>
        <w:rPr>
          <w:rFonts w:ascii="Arial" w:hAnsi="Arial" w:cs="Arial"/>
          <w:sz w:val="24"/>
          <w:szCs w:val="24"/>
        </w:rPr>
        <w:t>Παραδοσιακό πιάτο</w:t>
      </w:r>
      <w:r w:rsidR="00B93BE4">
        <w:rPr>
          <w:rFonts w:ascii="Arial" w:hAnsi="Arial" w:cs="Arial"/>
          <w:sz w:val="24"/>
          <w:szCs w:val="24"/>
        </w:rPr>
        <w:t xml:space="preserve">: </w:t>
      </w:r>
      <w:r w:rsidRPr="00BD3222">
        <w:rPr>
          <w:rFonts w:ascii="Arial" w:hAnsi="Arial" w:cs="Arial"/>
          <w:sz w:val="24"/>
          <w:szCs w:val="24"/>
          <w:lang w:val="en-GB"/>
        </w:rPr>
        <w:t>Μπακαλιάρος σκορδαλιά</w:t>
      </w:r>
    </w:p>
    <w:p w14:paraId="003B5210" w14:textId="77777777" w:rsidR="00F5545A" w:rsidRDefault="00F5545A" w:rsidP="00695613">
      <w:pPr>
        <w:rPr>
          <w:rFonts w:ascii="Arial" w:hAnsi="Arial" w:cs="Arial"/>
          <w:sz w:val="24"/>
          <w:szCs w:val="24"/>
          <w:lang w:val="en-GB"/>
        </w:rPr>
      </w:pPr>
    </w:p>
    <w:p w14:paraId="551F82CA" w14:textId="77777777" w:rsidR="00F5545A" w:rsidRDefault="00F5545A" w:rsidP="00695613">
      <w:pPr>
        <w:rPr>
          <w:rFonts w:ascii="Arial" w:hAnsi="Arial" w:cs="Arial"/>
          <w:sz w:val="24"/>
          <w:szCs w:val="24"/>
          <w:lang w:val="en-GB"/>
        </w:rPr>
      </w:pPr>
    </w:p>
    <w:p w14:paraId="782B7A26" w14:textId="77777777" w:rsidR="00F5545A" w:rsidRDefault="00F5545A" w:rsidP="00695613">
      <w:pPr>
        <w:rPr>
          <w:rFonts w:ascii="Arial" w:hAnsi="Arial" w:cs="Arial"/>
          <w:noProof/>
          <w:sz w:val="24"/>
          <w:szCs w:val="24"/>
          <w:lang w:val="en-GB"/>
        </w:rPr>
      </w:pPr>
      <w:r>
        <w:rPr>
          <w:rFonts w:ascii="Arial" w:hAnsi="Arial" w:cs="Arial"/>
          <w:sz w:val="24"/>
          <w:szCs w:val="24"/>
          <w:lang w:val="en-GB"/>
        </w:rPr>
        <w:t xml:space="preserve">                                                                        </w:t>
      </w:r>
      <w:r>
        <w:rPr>
          <w:rFonts w:ascii="Arial" w:hAnsi="Arial" w:cs="Arial"/>
          <w:noProof/>
          <w:sz w:val="24"/>
          <w:szCs w:val="24"/>
          <w:lang w:val="en-GB"/>
        </w:rPr>
        <w:t xml:space="preserve">    </w:t>
      </w:r>
    </w:p>
    <w:p w14:paraId="775B6E03" w14:textId="15ECD278" w:rsidR="00F5545A" w:rsidRDefault="00F5545A" w:rsidP="00695613">
      <w:pPr>
        <w:rPr>
          <w:rFonts w:ascii="Arial" w:hAnsi="Arial" w:cs="Arial"/>
          <w:sz w:val="24"/>
          <w:szCs w:val="24"/>
          <w:lang w:val="en-GB"/>
        </w:rPr>
      </w:pPr>
      <w:r>
        <w:rPr>
          <w:rFonts w:ascii="Arial" w:hAnsi="Arial" w:cs="Arial"/>
          <w:noProof/>
          <w:sz w:val="24"/>
          <w:szCs w:val="24"/>
          <w:lang w:val="en-GB"/>
        </w:rPr>
        <w:t xml:space="preserve">                                                                </w:t>
      </w:r>
      <w:r>
        <w:rPr>
          <w:rFonts w:ascii="Arial" w:hAnsi="Arial" w:cs="Arial"/>
          <w:noProof/>
          <w:sz w:val="24"/>
          <w:szCs w:val="24"/>
          <w:lang w:val="en-GB"/>
        </w:rPr>
        <w:drawing>
          <wp:inline distT="0" distB="0" distL="0" distR="0" wp14:anchorId="3F184981" wp14:editId="63433B8F">
            <wp:extent cx="2263140" cy="937260"/>
            <wp:effectExtent l="0" t="0" r="3810" b="0"/>
            <wp:docPr id="10" name="Εικόνα 10"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Εικόνα που περιέχει κείμενο&#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2263140" cy="937260"/>
                    </a:xfrm>
                    <a:prstGeom prst="rect">
                      <a:avLst/>
                    </a:prstGeom>
                  </pic:spPr>
                </pic:pic>
              </a:graphicData>
            </a:graphic>
          </wp:inline>
        </w:drawing>
      </w:r>
    </w:p>
    <w:p w14:paraId="382BA710" w14:textId="77777777" w:rsidR="00F5545A" w:rsidRDefault="00F5545A" w:rsidP="00695613">
      <w:pPr>
        <w:rPr>
          <w:rFonts w:ascii="Arial" w:hAnsi="Arial" w:cs="Arial"/>
          <w:sz w:val="24"/>
          <w:szCs w:val="24"/>
          <w:lang w:val="en-GB"/>
        </w:rPr>
      </w:pPr>
    </w:p>
    <w:p w14:paraId="1D50A03C" w14:textId="77777777" w:rsidR="00F5545A" w:rsidRDefault="00F5545A" w:rsidP="00695613">
      <w:pPr>
        <w:rPr>
          <w:rFonts w:ascii="Arial" w:hAnsi="Arial" w:cs="Arial"/>
          <w:sz w:val="24"/>
          <w:szCs w:val="24"/>
          <w:lang w:val="en-GB"/>
        </w:rPr>
      </w:pPr>
    </w:p>
    <w:p w14:paraId="470345C4" w14:textId="7DB4D4B2" w:rsidR="00BD3222" w:rsidRDefault="00B93BE4" w:rsidP="00695613">
      <w:pPr>
        <w:rPr>
          <w:rFonts w:ascii="Arial" w:hAnsi="Arial" w:cs="Arial"/>
          <w:sz w:val="24"/>
          <w:szCs w:val="24"/>
          <w:lang w:val="en-GB"/>
        </w:rPr>
      </w:pPr>
      <w:r>
        <w:rPr>
          <w:rFonts w:ascii="Arial" w:hAnsi="Arial" w:cs="Arial"/>
          <w:noProof/>
          <w:sz w:val="24"/>
          <w:szCs w:val="24"/>
          <w:lang w:val="en-GB"/>
        </w:rPr>
        <w:drawing>
          <wp:inline distT="0" distB="0" distL="0" distR="0" wp14:anchorId="71FA8FEA" wp14:editId="08CB3CCD">
            <wp:extent cx="2581835" cy="2581835"/>
            <wp:effectExtent l="0" t="0" r="9525" b="9525"/>
            <wp:docPr id="5" name="Εικόνα 5" descr="Εικόνα που περιέχει κείμενο, φαγητό, πιάτ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 φαγητό, πιάτο&#10;&#10;Περιγραφή που δημιουργήθηκε αυτόματα"/>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2362" cy="2592362"/>
                    </a:xfrm>
                    <a:prstGeom prst="rect">
                      <a:avLst/>
                    </a:prstGeom>
                  </pic:spPr>
                </pic:pic>
              </a:graphicData>
            </a:graphic>
          </wp:inline>
        </w:drawing>
      </w:r>
    </w:p>
    <w:p w14:paraId="63ED3EB6" w14:textId="77777777" w:rsidR="00BD3222" w:rsidRDefault="00BD3222" w:rsidP="00695613">
      <w:pPr>
        <w:rPr>
          <w:rFonts w:ascii="Arial" w:hAnsi="Arial" w:cs="Arial"/>
          <w:sz w:val="24"/>
          <w:szCs w:val="24"/>
          <w:lang w:val="en-GB"/>
        </w:rPr>
      </w:pPr>
    </w:p>
    <w:p w14:paraId="3A79F26D" w14:textId="62D1F74D" w:rsidR="00695613" w:rsidRDefault="004179C6" w:rsidP="00695613">
      <w:pPr>
        <w:rPr>
          <w:rFonts w:ascii="Arial" w:hAnsi="Arial" w:cs="Arial"/>
          <w:sz w:val="24"/>
          <w:szCs w:val="24"/>
          <w:lang w:val="en-GB"/>
        </w:rPr>
      </w:pPr>
      <w:hyperlink r:id="rId14" w:history="1">
        <w:r w:rsidR="00695613" w:rsidRPr="00C2347F">
          <w:rPr>
            <w:rStyle w:val="-"/>
            <w:rFonts w:ascii="Arial" w:hAnsi="Arial" w:cs="Arial"/>
            <w:sz w:val="24"/>
            <w:szCs w:val="24"/>
            <w:lang w:val="en-GB"/>
          </w:rPr>
          <w:t>https://hellenic-lessons.com/study-material/christmas-epiphany-easter/annunciation-evaggelismos-tis-theotokou/</w:t>
        </w:r>
      </w:hyperlink>
    </w:p>
    <w:p w14:paraId="7ADA051F" w14:textId="77777777" w:rsidR="00695613" w:rsidRPr="00695613" w:rsidRDefault="00695613" w:rsidP="00695613">
      <w:pPr>
        <w:rPr>
          <w:rFonts w:ascii="Arial" w:hAnsi="Arial" w:cs="Arial"/>
          <w:sz w:val="24"/>
          <w:szCs w:val="24"/>
          <w:lang w:val="en-GB"/>
        </w:rPr>
      </w:pPr>
    </w:p>
    <w:sectPr w:rsidR="00695613" w:rsidRPr="00695613">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0FFB3" w14:textId="77777777" w:rsidR="004179C6" w:rsidRDefault="004179C6" w:rsidP="00F5545A">
      <w:pPr>
        <w:spacing w:after="0" w:line="240" w:lineRule="auto"/>
      </w:pPr>
      <w:r>
        <w:separator/>
      </w:r>
    </w:p>
  </w:endnote>
  <w:endnote w:type="continuationSeparator" w:id="0">
    <w:p w14:paraId="2655905D" w14:textId="77777777" w:rsidR="004179C6" w:rsidRDefault="004179C6" w:rsidP="00F5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FB03" w14:textId="77777777" w:rsidR="00F5545A" w:rsidRDefault="00F554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75BD" w14:textId="77777777" w:rsidR="00F5545A" w:rsidRDefault="00F554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0A03" w14:textId="77777777" w:rsidR="00F5545A" w:rsidRDefault="00F554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46301" w14:textId="77777777" w:rsidR="004179C6" w:rsidRDefault="004179C6" w:rsidP="00F5545A">
      <w:pPr>
        <w:spacing w:after="0" w:line="240" w:lineRule="auto"/>
      </w:pPr>
      <w:r>
        <w:separator/>
      </w:r>
    </w:p>
  </w:footnote>
  <w:footnote w:type="continuationSeparator" w:id="0">
    <w:p w14:paraId="689F1674" w14:textId="77777777" w:rsidR="004179C6" w:rsidRDefault="004179C6" w:rsidP="00F5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7626" w14:textId="3986ED0C" w:rsidR="00F5545A" w:rsidRDefault="00F5545A">
    <w:pPr>
      <w:pStyle w:val="a5"/>
    </w:pPr>
    <w:r>
      <w:rPr>
        <w:noProof/>
      </w:rPr>
      <w:pict w14:anchorId="0840C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26047" o:spid="_x0000_s2051" type="#_x0000_t75" style="position:absolute;margin-left:0;margin-top:0;width:267.3pt;height:110.7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145481"/>
      <w:docPartObj>
        <w:docPartGallery w:val="Watermarks"/>
        <w:docPartUnique/>
      </w:docPartObj>
    </w:sdtPr>
    <w:sdtContent>
      <w:p w14:paraId="63AAA942" w14:textId="3877E7BE" w:rsidR="00F5545A" w:rsidRDefault="00F5545A">
        <w:pPr>
          <w:pStyle w:val="a5"/>
        </w:pPr>
        <w:r>
          <w:rPr>
            <w:noProof/>
          </w:rPr>
          <w:pict w14:anchorId="6B022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26048" o:spid="_x0000_s2052" type="#_x0000_t75" style="position:absolute;margin-left:0;margin-top:0;width:267.3pt;height:110.7pt;z-index:-251656192;mso-position-horizontal:center;mso-position-horizontal-relative:margin;mso-position-vertical:center;mso-position-vertical-relative:margin" o:allowincell="f">
              <v:imagedata r:id="rId1" o:title="logo" gain="19661f" blacklevel="22938f"/>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E6A0" w14:textId="293644BD" w:rsidR="00F5545A" w:rsidRDefault="00F5545A">
    <w:pPr>
      <w:pStyle w:val="a5"/>
    </w:pPr>
    <w:r>
      <w:rPr>
        <w:noProof/>
      </w:rPr>
      <w:pict w14:anchorId="21F7C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26046" o:spid="_x0000_s2050" type="#_x0000_t75" style="position:absolute;margin-left:0;margin-top:0;width:267.3pt;height:110.7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44AFF"/>
    <w:multiLevelType w:val="hybridMultilevel"/>
    <w:tmpl w:val="4BB6E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13"/>
    <w:rsid w:val="004179C6"/>
    <w:rsid w:val="00695613"/>
    <w:rsid w:val="00B93BE4"/>
    <w:rsid w:val="00BD3222"/>
    <w:rsid w:val="00F554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F98BDC"/>
  <w15:chartTrackingRefBased/>
  <w15:docId w15:val="{DF33F1D0-89D9-4469-8E3D-8E0D3DE5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613"/>
    <w:pPr>
      <w:ind w:left="720"/>
      <w:contextualSpacing/>
    </w:pPr>
  </w:style>
  <w:style w:type="character" w:styleId="-">
    <w:name w:val="Hyperlink"/>
    <w:basedOn w:val="a0"/>
    <w:uiPriority w:val="99"/>
    <w:unhideWhenUsed/>
    <w:rsid w:val="00695613"/>
    <w:rPr>
      <w:color w:val="0563C1" w:themeColor="hyperlink"/>
      <w:u w:val="single"/>
    </w:rPr>
  </w:style>
  <w:style w:type="character" w:styleId="a4">
    <w:name w:val="Unresolved Mention"/>
    <w:basedOn w:val="a0"/>
    <w:uiPriority w:val="99"/>
    <w:semiHidden/>
    <w:unhideWhenUsed/>
    <w:rsid w:val="00695613"/>
    <w:rPr>
      <w:color w:val="605E5C"/>
      <w:shd w:val="clear" w:color="auto" w:fill="E1DFDD"/>
    </w:rPr>
  </w:style>
  <w:style w:type="paragraph" w:styleId="a5">
    <w:name w:val="header"/>
    <w:basedOn w:val="a"/>
    <w:link w:val="Char"/>
    <w:uiPriority w:val="99"/>
    <w:unhideWhenUsed/>
    <w:rsid w:val="00F5545A"/>
    <w:pPr>
      <w:tabs>
        <w:tab w:val="center" w:pos="4153"/>
        <w:tab w:val="right" w:pos="8306"/>
      </w:tabs>
      <w:spacing w:after="0" w:line="240" w:lineRule="auto"/>
    </w:pPr>
  </w:style>
  <w:style w:type="character" w:customStyle="1" w:styleId="Char">
    <w:name w:val="Κεφαλίδα Char"/>
    <w:basedOn w:val="a0"/>
    <w:link w:val="a5"/>
    <w:uiPriority w:val="99"/>
    <w:rsid w:val="00F5545A"/>
  </w:style>
  <w:style w:type="paragraph" w:styleId="a6">
    <w:name w:val="footer"/>
    <w:basedOn w:val="a"/>
    <w:link w:val="Char0"/>
    <w:uiPriority w:val="99"/>
    <w:unhideWhenUsed/>
    <w:rsid w:val="00F5545A"/>
    <w:pPr>
      <w:tabs>
        <w:tab w:val="center" w:pos="4153"/>
        <w:tab w:val="right" w:pos="8306"/>
      </w:tabs>
      <w:spacing w:after="0" w:line="240" w:lineRule="auto"/>
    </w:pPr>
  </w:style>
  <w:style w:type="character" w:customStyle="1" w:styleId="Char0">
    <w:name w:val="Υποσέλιδο Char"/>
    <w:basedOn w:val="a0"/>
    <w:link w:val="a6"/>
    <w:uiPriority w:val="99"/>
    <w:rsid w:val="00F5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enic-lessons.com/study-material/greek-tradition/greek-revolution-1821/" TargetMode="External"/><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hellenic-lessons.com/study-material/christmas-epiphany-easter/annunciation-evaggelismos-tis-theotoko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717</Words>
  <Characters>3873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exakoustou</dc:creator>
  <cp:keywords/>
  <dc:description/>
  <cp:lastModifiedBy>anna exakoustou</cp:lastModifiedBy>
  <cp:revision>2</cp:revision>
  <dcterms:created xsi:type="dcterms:W3CDTF">2021-03-24T15:59:00Z</dcterms:created>
  <dcterms:modified xsi:type="dcterms:W3CDTF">2021-03-24T16:56:00Z</dcterms:modified>
</cp:coreProperties>
</file>